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F0" w:rsidRPr="00635578" w:rsidRDefault="00F4685A" w:rsidP="00F4685A">
      <w:pPr>
        <w:bidi/>
        <w:spacing w:line="276" w:lineRule="auto"/>
        <w:jc w:val="center"/>
        <w:rPr>
          <w:rFonts w:ascii="Traditional Arabic" w:hAnsi="Traditional Arabic" w:cs="Traditional Arabic"/>
          <w:sz w:val="28"/>
          <w:szCs w:val="28"/>
          <w:lang w:val="en-US" w:bidi="ar-DZ"/>
        </w:rPr>
      </w:pPr>
      <w:r w:rsidRPr="00635578">
        <w:rPr>
          <w:rFonts w:ascii="Traditional Arabic" w:hAnsi="Traditional Arabic" w:cs="Traditional Arabic"/>
          <w:b/>
          <w:bCs/>
          <w:sz w:val="28"/>
          <w:szCs w:val="28"/>
          <w:rtl/>
        </w:rPr>
        <w:t>تطورات</w:t>
      </w:r>
      <w:r w:rsidRPr="00635578">
        <w:rPr>
          <w:rFonts w:ascii="Traditional Arabic" w:hAnsi="Traditional Arabic" w:cs="Traditional Arabic"/>
          <w:b/>
          <w:bCs/>
          <w:sz w:val="28"/>
          <w:szCs w:val="28"/>
          <w:rtl/>
          <w:lang w:val="en-US"/>
        </w:rPr>
        <w:t xml:space="preserve"> </w:t>
      </w:r>
      <w:r w:rsidR="00C038F0" w:rsidRPr="00635578">
        <w:rPr>
          <w:rFonts w:ascii="Traditional Arabic" w:hAnsi="Traditional Arabic" w:cs="Traditional Arabic"/>
          <w:b/>
          <w:bCs/>
          <w:sz w:val="28"/>
          <w:szCs w:val="28"/>
          <w:rtl/>
          <w:lang w:val="en-US"/>
        </w:rPr>
        <w:t xml:space="preserve">وسائل الدفع الحديثة في النظام المصرفي </w:t>
      </w:r>
      <w:r w:rsidR="00C038F0" w:rsidRPr="00635578">
        <w:rPr>
          <w:rFonts w:ascii="Traditional Arabic" w:hAnsi="Traditional Arabic" w:cs="Traditional Arabic" w:hint="cs"/>
          <w:b/>
          <w:bCs/>
          <w:sz w:val="28"/>
          <w:szCs w:val="28"/>
          <w:rtl/>
          <w:lang w:val="en-US"/>
        </w:rPr>
        <w:t>الجزائري</w:t>
      </w:r>
      <w:r w:rsidRPr="00F4685A">
        <w:rPr>
          <w:rFonts w:ascii="Traditional Arabic" w:hAnsi="Traditional Arabic" w:cs="Traditional Arabic"/>
          <w:b/>
          <w:bCs/>
          <w:sz w:val="28"/>
          <w:szCs w:val="28"/>
          <w:rtl/>
        </w:rPr>
        <w:t xml:space="preserve"> </w:t>
      </w:r>
    </w:p>
    <w:p w:rsidR="00C038F0" w:rsidRPr="00635578" w:rsidRDefault="00C038F0" w:rsidP="00C038F0">
      <w:pPr>
        <w:spacing w:line="276" w:lineRule="auto"/>
        <w:jc w:val="center"/>
        <w:rPr>
          <w:rFonts w:ascii="Traditional Arabic" w:hAnsi="Traditional Arabic" w:cs="Traditional Arabic"/>
          <w:sz w:val="28"/>
          <w:szCs w:val="28"/>
          <w:lang w:val="en-US" w:bidi="ar-DZ"/>
        </w:rPr>
      </w:pPr>
    </w:p>
    <w:p w:rsidR="00C038F0" w:rsidRPr="003A4DD1" w:rsidRDefault="00C038F0" w:rsidP="00C038F0">
      <w:pPr>
        <w:wordWrap w:val="0"/>
        <w:bidi/>
        <w:spacing w:line="276" w:lineRule="auto"/>
        <w:jc w:val="center"/>
        <w:rPr>
          <w:rFonts w:ascii="Traditional Arabic" w:eastAsia="Sakkal Majalla" w:hAnsi="Traditional Arabic" w:cs="Traditional Arabic"/>
          <w:bCs/>
          <w:sz w:val="28"/>
          <w:szCs w:val="28"/>
          <w:lang w:val="en-US" w:bidi="ar-DZ"/>
        </w:rPr>
      </w:pPr>
      <w:r w:rsidRPr="00635578">
        <w:rPr>
          <w:rFonts w:ascii="Traditional Arabic" w:eastAsia="Sakkal Majalla" w:hAnsi="Traditional Arabic" w:cs="Traditional Arabic"/>
          <w:bCs/>
          <w:sz w:val="28"/>
          <w:szCs w:val="28"/>
          <w:rtl/>
          <w:lang w:val="en-US" w:bidi="ar-DZ"/>
        </w:rPr>
        <w:t>ا.م</w:t>
      </w:r>
      <w:r w:rsidRPr="00635578">
        <w:rPr>
          <w:rFonts w:ascii="Traditional Arabic" w:eastAsia="Sakkal Majalla" w:hAnsi="Traditional Arabic" w:cs="Traditional Arabic"/>
          <w:bCs/>
          <w:sz w:val="28"/>
          <w:szCs w:val="28"/>
          <w:rtl/>
        </w:rPr>
        <w:t>ومن</w:t>
      </w:r>
      <w:r>
        <w:rPr>
          <w:rFonts w:ascii="Traditional Arabic" w:eastAsia="Sakkal Majalla" w:hAnsi="Traditional Arabic" w:cs="Traditional Arabic"/>
          <w:bCs/>
          <w:sz w:val="28"/>
          <w:szCs w:val="28"/>
        </w:rPr>
        <w:t xml:space="preserve"> </w:t>
      </w:r>
      <w:proofErr w:type="spellStart"/>
      <w:r w:rsidRPr="00635578">
        <w:rPr>
          <w:rFonts w:ascii="Traditional Arabic" w:eastAsia="Sakkal Majalla" w:hAnsi="Traditional Arabic" w:cs="Traditional Arabic"/>
          <w:bCs/>
          <w:sz w:val="28"/>
          <w:szCs w:val="28"/>
          <w:rtl/>
          <w:lang w:val="en-US"/>
        </w:rPr>
        <w:t>عبدو</w:t>
      </w:r>
      <w:proofErr w:type="spellEnd"/>
      <w:r w:rsidRPr="00635578">
        <w:rPr>
          <w:rFonts w:ascii="Traditional Arabic" w:eastAsia="Sakkal Majalla" w:hAnsi="Traditional Arabic" w:cs="Traditional Arabic"/>
          <w:bCs/>
          <w:sz w:val="28"/>
          <w:szCs w:val="28"/>
          <w:lang w:val="en-US" w:bidi="ar-DZ"/>
        </w:rPr>
        <w:t>moumen74@yahoo.</w:t>
      </w:r>
      <w:proofErr w:type="gramStart"/>
      <w:r w:rsidRPr="00635578">
        <w:rPr>
          <w:rFonts w:ascii="Traditional Arabic" w:eastAsia="Sakkal Majalla" w:hAnsi="Traditional Arabic" w:cs="Traditional Arabic"/>
          <w:bCs/>
          <w:sz w:val="28"/>
          <w:szCs w:val="28"/>
          <w:lang w:val="en-US" w:bidi="ar-DZ"/>
        </w:rPr>
        <w:t>fr</w:t>
      </w:r>
      <w:proofErr w:type="gramEnd"/>
    </w:p>
    <w:p w:rsidR="00C038F0" w:rsidRPr="003E6D6C" w:rsidRDefault="00C038F0" w:rsidP="00C038F0">
      <w:pPr>
        <w:wordWrap w:val="0"/>
        <w:bidi/>
        <w:spacing w:line="276" w:lineRule="auto"/>
        <w:jc w:val="center"/>
        <w:rPr>
          <w:rFonts w:ascii="Traditional Arabic" w:eastAsia="Sakkal Majalla" w:hAnsi="Traditional Arabic" w:cs="Traditional Arabic"/>
          <w:bCs/>
          <w:sz w:val="28"/>
          <w:szCs w:val="28"/>
          <w:rtl/>
          <w:lang w:val="en-US" w:bidi="ar-DZ"/>
        </w:rPr>
      </w:pPr>
      <w:r w:rsidRPr="003E6D6C">
        <w:rPr>
          <w:rFonts w:ascii="Traditional Arabic" w:eastAsia="Sakkal Majalla" w:hAnsi="Traditional Arabic" w:cs="Traditional Arabic"/>
          <w:bCs/>
          <w:sz w:val="28"/>
          <w:szCs w:val="28"/>
          <w:rtl/>
          <w:lang w:val="en-US" w:bidi="ar-DZ"/>
        </w:rPr>
        <w:t>ا.</w:t>
      </w:r>
      <w:proofErr w:type="gramStart"/>
      <w:r w:rsidRPr="003E6D6C">
        <w:rPr>
          <w:rFonts w:ascii="Traditional Arabic" w:eastAsia="Sakkal Majalla" w:hAnsi="Traditional Arabic" w:cs="Traditional Arabic"/>
          <w:bCs/>
          <w:sz w:val="28"/>
          <w:szCs w:val="28"/>
          <w:rtl/>
          <w:lang w:val="en-US" w:bidi="ar-DZ"/>
        </w:rPr>
        <w:t>يوسفي</w:t>
      </w:r>
      <w:proofErr w:type="gramEnd"/>
      <w:r w:rsidRPr="003E6D6C">
        <w:rPr>
          <w:rFonts w:ascii="Traditional Arabic" w:eastAsia="Sakkal Majalla" w:hAnsi="Traditional Arabic" w:cs="Traditional Arabic"/>
          <w:bCs/>
          <w:sz w:val="28"/>
          <w:szCs w:val="28"/>
          <w:rtl/>
          <w:lang w:val="en-US" w:bidi="ar-DZ"/>
        </w:rPr>
        <w:t xml:space="preserve"> كريمة</w:t>
      </w:r>
      <w:hyperlink r:id="rId5" w:history="1">
        <w:r w:rsidRPr="003A4DD1">
          <w:rPr>
            <w:rStyle w:val="Lienhypertexte"/>
            <w:rFonts w:ascii="Traditional Arabic" w:hAnsi="Traditional Arabic" w:cs="Traditional Arabic"/>
            <w:sz w:val="28"/>
            <w:szCs w:val="28"/>
            <w:shd w:val="clear" w:color="auto" w:fill="FFFFFF"/>
            <w:lang w:val="en-US"/>
          </w:rPr>
          <w:t>youkarimbf13@gmail.com</w:t>
        </w:r>
      </w:hyperlink>
    </w:p>
    <w:p w:rsidR="00C038F0" w:rsidRDefault="00C038F0" w:rsidP="00C038F0">
      <w:pPr>
        <w:wordWrap w:val="0"/>
        <w:bidi/>
        <w:spacing w:line="276" w:lineRule="auto"/>
        <w:jc w:val="both"/>
        <w:rPr>
          <w:rFonts w:ascii="Traditional Arabic" w:eastAsia="Sakkal Majalla" w:hAnsi="Traditional Arabic" w:cs="Traditional Arabic"/>
          <w:bCs/>
          <w:sz w:val="28"/>
          <w:szCs w:val="28"/>
          <w:lang w:bidi="ar-DZ"/>
        </w:rPr>
      </w:pPr>
      <w:proofErr w:type="gramStart"/>
      <w:r w:rsidRPr="00635578">
        <w:rPr>
          <w:rFonts w:ascii="Traditional Arabic" w:eastAsia="Sakkal Majalla" w:hAnsi="Traditional Arabic" w:cs="Traditional Arabic"/>
          <w:bCs/>
          <w:sz w:val="28"/>
          <w:szCs w:val="28"/>
          <w:rtl/>
        </w:rPr>
        <w:t>الملخص</w:t>
      </w:r>
      <w:proofErr w:type="gramEnd"/>
    </w:p>
    <w:p w:rsidR="00C038F0" w:rsidRPr="00635578" w:rsidRDefault="00C038F0" w:rsidP="00C038F0">
      <w:pPr>
        <w:wordWrap w:val="0"/>
        <w:bidi/>
        <w:spacing w:line="276" w:lineRule="auto"/>
        <w:jc w:val="both"/>
        <w:rPr>
          <w:rFonts w:ascii="Traditional Arabic" w:eastAsia="Simplified Arabic" w:hAnsi="Traditional Arabic" w:cs="Traditional Arabic"/>
          <w:sz w:val="28"/>
          <w:szCs w:val="28"/>
          <w:rtl/>
        </w:rPr>
      </w:pPr>
      <w:r w:rsidRPr="00635578">
        <w:rPr>
          <w:rFonts w:ascii="Traditional Arabic" w:eastAsia="Simplified Arabic" w:hAnsi="Traditional Arabic" w:cs="Traditional Arabic"/>
          <w:sz w:val="28"/>
          <w:szCs w:val="28"/>
          <w:rtl/>
        </w:rPr>
        <w:t>ﻟﻘﺩ</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ﺴﻤﺢ</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ﻅﻬﻭﺭ</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ﻭﺴﺎﺌل</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ﺍﻟﺩﻓﻊ</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ﺍﻻ</w:t>
      </w:r>
      <w:proofErr w:type="spellStart"/>
      <w:r w:rsidRPr="00635578">
        <w:rPr>
          <w:rFonts w:ascii="Traditional Arabic" w:eastAsia="Simplified Arabic" w:hAnsi="Traditional Arabic" w:cs="Traditional Arabic"/>
          <w:sz w:val="28"/>
          <w:szCs w:val="28"/>
          <w:rtl/>
        </w:rPr>
        <w:t>ﻟﻜﺘﺭﻭﻨﻴﺔ</w:t>
      </w:r>
      <w:proofErr w:type="spellEnd"/>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ﺒﺎﺨﺘﺼﺎﺭ</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ﺍﻟﻭﻗﺕ</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ﻭﺍﻟﺘﻜﻠﻔﺔ</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ﻭﺘﺤﻘﻴﻕ</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ﻤﺯﺍﻴﺎ</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ﻟﻡ</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ﺘﺘﻤﻜﻥ</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ﻭﺴﺎﺌل</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ﺍﻟﺩﻓﻊ</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ﺍﻟﺘﻘﻠﻴﺩﻴﺔ</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ﻤﻥ</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ﺘﺤﻘﻴﻘﻬﺎ.</w:t>
      </w:r>
    </w:p>
    <w:p w:rsidR="00C038F0" w:rsidRPr="00635578" w:rsidRDefault="00C038F0" w:rsidP="00C038F0">
      <w:pPr>
        <w:bidi/>
        <w:spacing w:line="276" w:lineRule="auto"/>
        <w:ind w:left="260" w:right="260" w:firstLine="720"/>
        <w:jc w:val="both"/>
        <w:rPr>
          <w:rFonts w:ascii="Traditional Arabic" w:hAnsi="Traditional Arabic" w:cs="Traditional Arabic"/>
          <w:sz w:val="28"/>
          <w:szCs w:val="28"/>
          <w:rtl/>
        </w:rPr>
      </w:pPr>
      <w:r w:rsidRPr="00635578">
        <w:rPr>
          <w:rFonts w:ascii="Traditional Arabic" w:eastAsia="Simplified Arabic" w:hAnsi="Traditional Arabic" w:cs="Traditional Arabic"/>
          <w:sz w:val="28"/>
          <w:szCs w:val="28"/>
          <w:rtl/>
        </w:rPr>
        <w:t>ﻓﻲ</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ﻅل</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ﺫﻟﻙ، ﺃﺩﺭﻜﺕ</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ﺍﻟﺠﺯﺍﺌﺭ</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ﻀﺭﻭﺭﺓ</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ﺘﺤﺩﻴﺙ</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ﻨﻅﺎﻡ</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ﺍﻟﺩﻓﻊ</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ﻭﺇﺩﺨﺎل</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ﻭﺴﺎﺌل</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ﺍﻟﺩﻓﻊ</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ﺍﻻ</w:t>
      </w:r>
      <w:proofErr w:type="spellStart"/>
      <w:r w:rsidRPr="00635578">
        <w:rPr>
          <w:rFonts w:ascii="Traditional Arabic" w:eastAsia="Simplified Arabic" w:hAnsi="Traditional Arabic" w:cs="Traditional Arabic"/>
          <w:sz w:val="28"/>
          <w:szCs w:val="28"/>
          <w:rtl/>
        </w:rPr>
        <w:t>ﻟﻜﺘﺭﻭﻨﻴﺔ</w:t>
      </w:r>
      <w:proofErr w:type="spellEnd"/>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ﺨﻠﺹ</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ﻫﺫﺍ</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ﺍﻹ</w:t>
      </w:r>
      <w:proofErr w:type="spellStart"/>
      <w:r w:rsidRPr="00635578">
        <w:rPr>
          <w:rFonts w:ascii="Traditional Arabic" w:eastAsia="Simplified Arabic" w:hAnsi="Traditional Arabic" w:cs="Traditional Arabic"/>
          <w:sz w:val="28"/>
          <w:szCs w:val="28"/>
          <w:rtl/>
        </w:rPr>
        <w:t>ﺩﺭﺍﻙ</w:t>
      </w:r>
      <w:proofErr w:type="spellEnd"/>
      <w:r w:rsidRPr="00635578">
        <w:rPr>
          <w:rFonts w:ascii="Traditional Arabic" w:eastAsia="Simplified Arabic" w:hAnsi="Traditional Arabic" w:cs="Traditional Arabic"/>
          <w:sz w:val="28"/>
          <w:szCs w:val="28"/>
          <w:rtl/>
        </w:rPr>
        <w:t>، ﺒﺘﺒﻨﻲ</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ﻋﺩﺓ</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ﻤﺸﺎﺭﻴﻊ</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ﻭﺫﻟﻙ</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ﺒﺩﺍﻴﺔ</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ﺒﻤﺸﺭﻭﻉ</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ﺍﻟﺒﻁﺎﻗﺎﺕ</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ﺍﻟﺒﻨﻜﻴﺔ</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ﻟﻠﺴﺤﺏ</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ﻭﺍﻟﺩﻓﻊ، ﺜﻡ</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ﻨﻅﺎﻡ</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ﺍﻟﺩﻓﻊ</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ﺍﻟﻔﻭﺭﻱ</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ﻟﻠﻤﺒﺎﻟﻎ</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ﺍﻟﻜﺒﻴﺭﺓ</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ﻭﻨﻅﺎﻡ</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ﺍﻟﻤﻘﺎﺼﺔ</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ﻋﻥ</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ﺒﻌﺩ</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ﺃﻭ</w:t>
      </w:r>
      <w:r>
        <w:rPr>
          <w:rFonts w:ascii="Traditional Arabic" w:eastAsia="Simplified Arabic" w:hAnsi="Traditional Arabic" w:cs="Traditional Arabic"/>
          <w:sz w:val="28"/>
          <w:szCs w:val="28"/>
        </w:rPr>
        <w:t xml:space="preserve"> </w:t>
      </w:r>
      <w:proofErr w:type="gramStart"/>
      <w:r>
        <w:rPr>
          <w:rFonts w:ascii="Traditional Arabic" w:eastAsia="Simplified Arabic" w:hAnsi="Traditional Arabic" w:cs="Traditional Arabic" w:hint="cs"/>
          <w:sz w:val="28"/>
          <w:szCs w:val="28"/>
          <w:rtl/>
          <w:lang w:bidi="ar-DZ"/>
        </w:rPr>
        <w:t>بما</w:t>
      </w:r>
      <w:proofErr w:type="gramEnd"/>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ﻴﺴﻤﻰ</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ﺒﻨﻅﺎﻡ</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ﺍﻟﺩﻓﻊ</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ﺍﻟﻤﻜﺜﻑ</w:t>
      </w:r>
      <w:r>
        <w:rPr>
          <w:rFonts w:ascii="Traditional Arabic" w:eastAsia="Simplified Arabic" w:hAnsi="Traditional Arabic" w:cs="Traditional Arabic"/>
          <w:sz w:val="28"/>
          <w:szCs w:val="28"/>
        </w:rPr>
        <w:t xml:space="preserve"> </w:t>
      </w:r>
      <w:r w:rsidRPr="00635578">
        <w:rPr>
          <w:rFonts w:ascii="Traditional Arabic" w:eastAsia="Simplified Arabic" w:hAnsi="Traditional Arabic" w:cs="Traditional Arabic"/>
          <w:sz w:val="28"/>
          <w:szCs w:val="28"/>
          <w:rtl/>
        </w:rPr>
        <w:t>ﺃﻭ</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ﺍﻟﺸﺎﻤل</w:t>
      </w:r>
      <w:r w:rsidRPr="00635578">
        <w:rPr>
          <w:rFonts w:ascii="Traditional Arabic" w:hAnsi="Traditional Arabic" w:cs="Traditional Arabic"/>
          <w:sz w:val="28"/>
          <w:szCs w:val="28"/>
          <w:rtl/>
        </w:rPr>
        <w:t>.</w:t>
      </w:r>
    </w:p>
    <w:p w:rsidR="00C038F0" w:rsidRPr="00635578" w:rsidRDefault="00C038F0" w:rsidP="00C038F0">
      <w:pPr>
        <w:bidi/>
        <w:spacing w:line="276" w:lineRule="auto"/>
        <w:ind w:left="260" w:right="260" w:firstLine="720"/>
        <w:jc w:val="both"/>
        <w:rPr>
          <w:rFonts w:ascii="Traditional Arabic" w:eastAsia="Simplified Arabic" w:hAnsi="Traditional Arabic" w:cs="Traditional Arabic"/>
          <w:sz w:val="28"/>
          <w:szCs w:val="28"/>
          <w:rtl/>
        </w:rPr>
      </w:pPr>
      <w:r w:rsidRPr="00635578">
        <w:rPr>
          <w:rFonts w:ascii="Traditional Arabic" w:eastAsia="Simplified Arabic" w:hAnsi="Traditional Arabic" w:cs="Traditional Arabic"/>
          <w:sz w:val="28"/>
          <w:szCs w:val="28"/>
          <w:rtl/>
        </w:rPr>
        <w:t>ﻟﻜﻥﺭﻏﻡﻫﺫﻩﺍﻟﻤﺠﻬﻭﺩﺍﺕﺍﻟﺘﻲﺒﺫﻟﺘﻬﺎﻹﺼﻼﺡﺠﻬﺎﺯﻫﺎﺍﻟﻤﺼﺭﻓﻲﻭﺘﺤﺩﻴﺙﻭﻋﺼﺭﻨﺔﻨﻅﺎﻡﻤﺩﻓﻭﻋﺎﺘﻬﺎﺇﻻﺃﻨﻬﺎ ﻻ ﺘﺯﺍل</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ﻤﺘﺄﺨﺭﺓ</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ﻭ</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ﻋﺎﻤﺎ، ﻭﻟﺫﻟﻙ</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ﻴﺠﺏ</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ﻋﻠﻰ</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ﺍﻟﺠﺯﺍﺌﺭ</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ﺇﺠﺭﺍﺀ</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ﺍﻟﻜﺜﻴﺭ</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ﻤﻥ</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ﺍﻟﺩﺭﺍﺴﺎﺕ، ﻤﻥ</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ﺃﺠل</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ﺘﺠﻨﺏ</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ﺍﻟﻤﺸﺎﻜل</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ﺍﻟﺘﻲ</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ﺴﺘﻌﺭﻗل</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ﻤﺸﺭﻭﻉ</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ﺘﺤﺩﻴﺙ</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ﻨﻅﺎﻡ</w:t>
      </w:r>
      <w:r>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ﺍﻟﺩﻓﻊ.</w:t>
      </w:r>
    </w:p>
    <w:p w:rsidR="00C038F0" w:rsidRPr="00635578" w:rsidRDefault="00C038F0" w:rsidP="00F85384">
      <w:pPr>
        <w:bidi/>
        <w:spacing w:line="276" w:lineRule="auto"/>
        <w:jc w:val="both"/>
        <w:rPr>
          <w:rFonts w:ascii="Traditional Arabic" w:eastAsia="Simplified Arabic" w:hAnsi="Traditional Arabic" w:cs="Traditional Arabic"/>
          <w:sz w:val="28"/>
          <w:szCs w:val="28"/>
          <w:rtl/>
        </w:rPr>
      </w:pPr>
      <w:proofErr w:type="spellStart"/>
      <w:r w:rsidRPr="00635578">
        <w:rPr>
          <w:rFonts w:ascii="Traditional Arabic" w:eastAsia="Simplified Arabic" w:hAnsi="Traditional Arabic" w:cs="Traditional Arabic"/>
          <w:b/>
          <w:sz w:val="28"/>
          <w:szCs w:val="28"/>
          <w:rtl/>
        </w:rPr>
        <w:t>ﺍﻟﻜﻠﻤﺎﺕﺍﻟﻤﻔﺘﺎﺤﻴﺔ</w:t>
      </w:r>
      <w:proofErr w:type="spellEnd"/>
      <w:r w:rsidRPr="00635578">
        <w:rPr>
          <w:rFonts w:ascii="Traditional Arabic" w:eastAsia="Simplified Arabic" w:hAnsi="Traditional Arabic" w:cs="Traditional Arabic"/>
          <w:b/>
          <w:sz w:val="28"/>
          <w:szCs w:val="28"/>
          <w:rtl/>
        </w:rPr>
        <w:t xml:space="preserve">: </w:t>
      </w:r>
      <w:r w:rsidRPr="00635578">
        <w:rPr>
          <w:rFonts w:ascii="Traditional Arabic" w:eastAsia="Simplified Arabic" w:hAnsi="Traditional Arabic" w:cs="Traditional Arabic"/>
          <w:sz w:val="28"/>
          <w:szCs w:val="28"/>
          <w:rtl/>
        </w:rPr>
        <w:t>ﺍﻟﺘﺠﺎﺭﺓ</w:t>
      </w:r>
      <w:r w:rsidR="00F85384">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ﺍﻻ</w:t>
      </w:r>
      <w:proofErr w:type="spellStart"/>
      <w:r w:rsidRPr="00635578">
        <w:rPr>
          <w:rFonts w:ascii="Traditional Arabic" w:eastAsia="Simplified Arabic" w:hAnsi="Traditional Arabic" w:cs="Traditional Arabic"/>
          <w:sz w:val="28"/>
          <w:szCs w:val="28"/>
          <w:rtl/>
        </w:rPr>
        <w:t>ﻟﻜﺘﺭﻭﻨﻴﺔ</w:t>
      </w:r>
      <w:proofErr w:type="spellEnd"/>
      <w:r w:rsidRPr="00635578">
        <w:rPr>
          <w:rFonts w:ascii="Traditional Arabic" w:eastAsia="Simplified Arabic" w:hAnsi="Traditional Arabic" w:cs="Traditional Arabic"/>
          <w:sz w:val="28"/>
          <w:szCs w:val="28"/>
          <w:rtl/>
        </w:rPr>
        <w:t>، ﻭﺴﺎﺌل</w:t>
      </w:r>
      <w:r w:rsidR="00F85384">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ﺍﻟﺩﻓﻊ، ﻭﺴﺎﺌل</w:t>
      </w:r>
      <w:r w:rsidR="00F85384">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ﺍﻟﺩﻓﻊ</w:t>
      </w:r>
      <w:r w:rsidR="00F85384">
        <w:rPr>
          <w:rFonts w:ascii="Traditional Arabic" w:eastAsia="Simplified Arabic" w:hAnsi="Traditional Arabic" w:cs="Traditional Arabic" w:hint="cs"/>
          <w:sz w:val="28"/>
          <w:szCs w:val="28"/>
          <w:rtl/>
        </w:rPr>
        <w:t xml:space="preserve"> </w:t>
      </w:r>
      <w:r w:rsidRPr="00635578">
        <w:rPr>
          <w:rFonts w:ascii="Traditional Arabic" w:eastAsia="Simplified Arabic" w:hAnsi="Traditional Arabic" w:cs="Traditional Arabic"/>
          <w:sz w:val="28"/>
          <w:szCs w:val="28"/>
          <w:rtl/>
        </w:rPr>
        <w:t>ﺍﻻ</w:t>
      </w:r>
      <w:proofErr w:type="spellStart"/>
      <w:r w:rsidRPr="00635578">
        <w:rPr>
          <w:rFonts w:ascii="Traditional Arabic" w:eastAsia="Simplified Arabic" w:hAnsi="Traditional Arabic" w:cs="Traditional Arabic"/>
          <w:sz w:val="28"/>
          <w:szCs w:val="28"/>
          <w:rtl/>
        </w:rPr>
        <w:t>ﻟﻜﺘﺭﻭﻨﻴﺔ</w:t>
      </w:r>
      <w:proofErr w:type="spellEnd"/>
      <w:r w:rsidRPr="00635578">
        <w:rPr>
          <w:rFonts w:ascii="Traditional Arabic" w:eastAsia="Simplified Arabic" w:hAnsi="Traditional Arabic" w:cs="Traditional Arabic"/>
          <w:sz w:val="28"/>
          <w:szCs w:val="28"/>
          <w:rtl/>
        </w:rPr>
        <w:t>،</w:t>
      </w:r>
    </w:p>
    <w:p w:rsidR="00C038F0" w:rsidRPr="00F4685A" w:rsidRDefault="00C038F0" w:rsidP="00C038F0">
      <w:pPr>
        <w:spacing w:line="276" w:lineRule="auto"/>
        <w:jc w:val="both"/>
        <w:rPr>
          <w:rFonts w:asciiTheme="majorBidi" w:eastAsia="Simplified Arabic" w:hAnsiTheme="majorBidi" w:cstheme="majorBidi"/>
          <w:sz w:val="24"/>
          <w:szCs w:val="24"/>
          <w:lang w:val="en-US"/>
        </w:rPr>
      </w:pPr>
      <w:r w:rsidRPr="00F4685A">
        <w:rPr>
          <w:rFonts w:asciiTheme="majorBidi" w:eastAsia="Sakkal Majalla" w:hAnsiTheme="majorBidi" w:cstheme="majorBidi"/>
          <w:b/>
          <w:sz w:val="24"/>
          <w:szCs w:val="24"/>
          <w:lang w:val="en-US" w:bidi="ar-DZ"/>
        </w:rPr>
        <w:t>Abstract</w:t>
      </w:r>
    </w:p>
    <w:p w:rsidR="00C038F0" w:rsidRPr="003E6D6C" w:rsidRDefault="00C038F0" w:rsidP="00C038F0">
      <w:pPr>
        <w:pStyle w:val="PrformatHTML"/>
        <w:shd w:val="clear" w:color="auto" w:fill="F8F9FA"/>
        <w:spacing w:line="276" w:lineRule="auto"/>
        <w:jc w:val="both"/>
        <w:rPr>
          <w:rFonts w:asciiTheme="majorBidi" w:hAnsiTheme="majorBidi" w:cstheme="majorBidi" w:hint="default"/>
          <w:color w:val="202124"/>
          <w:shd w:val="clear" w:color="auto" w:fill="F8F9FA"/>
        </w:rPr>
      </w:pPr>
      <w:r w:rsidRPr="003E6D6C">
        <w:rPr>
          <w:rFonts w:asciiTheme="majorBidi" w:hAnsiTheme="majorBidi" w:cstheme="majorBidi" w:hint="default"/>
          <w:color w:val="202124"/>
          <w:shd w:val="clear" w:color="auto" w:fill="F8F9FA"/>
        </w:rPr>
        <w:t>The emergence of electronic means of payment has allowed to shorten time and cost and to achieve advantages that traditional means of payment have not been able to achieve</w:t>
      </w:r>
    </w:p>
    <w:p w:rsidR="00C038F0" w:rsidRPr="003E6D6C" w:rsidRDefault="00C038F0" w:rsidP="00C038F0">
      <w:pPr>
        <w:pStyle w:val="PrformatHTML"/>
        <w:shd w:val="clear" w:color="auto" w:fill="F8F9FA"/>
        <w:spacing w:line="276" w:lineRule="auto"/>
        <w:jc w:val="both"/>
        <w:rPr>
          <w:rFonts w:asciiTheme="majorBidi" w:hAnsiTheme="majorBidi" w:cstheme="majorBidi" w:hint="default"/>
          <w:color w:val="202124"/>
          <w:shd w:val="clear" w:color="auto" w:fill="F8F9FA"/>
        </w:rPr>
      </w:pPr>
      <w:r w:rsidRPr="003E6D6C">
        <w:rPr>
          <w:rFonts w:asciiTheme="majorBidi" w:hAnsiTheme="majorBidi" w:cstheme="majorBidi" w:hint="default"/>
          <w:color w:val="202124"/>
          <w:shd w:val="clear" w:color="auto" w:fill="F8F9FA"/>
        </w:rPr>
        <w:t>under that, Algeria recognized the need to update the payment system and the introduction of payment methods and electronic concluded this realization, the adoption of several projects and the beginning of a project of bank cards to withdraw payment, then the immediate payment system for large amounts and clearing system remotely, or the so-called payment intensive or comprehensive system.</w:t>
      </w:r>
    </w:p>
    <w:p w:rsidR="00C038F0" w:rsidRPr="00635578" w:rsidRDefault="00C038F0" w:rsidP="00C038F0">
      <w:pPr>
        <w:pStyle w:val="PrformatHTML"/>
        <w:shd w:val="clear" w:color="auto" w:fill="F8F9FA"/>
        <w:spacing w:line="276" w:lineRule="auto"/>
        <w:jc w:val="both"/>
        <w:rPr>
          <w:rFonts w:ascii="Traditional Arabic" w:hAnsi="Traditional Arabic" w:cs="Traditional Arabic" w:hint="default"/>
          <w:color w:val="202124"/>
          <w:sz w:val="28"/>
          <w:szCs w:val="28"/>
        </w:rPr>
      </w:pPr>
      <w:r w:rsidRPr="003E6D6C">
        <w:rPr>
          <w:rFonts w:asciiTheme="majorBidi" w:hAnsiTheme="majorBidi" w:cstheme="majorBidi" w:hint="default"/>
          <w:color w:val="202124"/>
          <w:shd w:val="clear" w:color="auto" w:fill="F8F9FA"/>
        </w:rPr>
        <w:t xml:space="preserve">However, despite these efforts to reform its banking system and </w:t>
      </w:r>
      <w:proofErr w:type="gramStart"/>
      <w:r w:rsidRPr="003E6D6C">
        <w:rPr>
          <w:rFonts w:asciiTheme="majorBidi" w:hAnsiTheme="majorBidi" w:cstheme="majorBidi" w:hint="default"/>
          <w:color w:val="202124"/>
          <w:shd w:val="clear" w:color="auto" w:fill="F8F9FA"/>
        </w:rPr>
        <w:t>modernize  its</w:t>
      </w:r>
      <w:proofErr w:type="gramEnd"/>
      <w:r w:rsidRPr="003E6D6C">
        <w:rPr>
          <w:rFonts w:asciiTheme="majorBidi" w:hAnsiTheme="majorBidi" w:cstheme="majorBidi" w:hint="default"/>
          <w:color w:val="202124"/>
          <w:shd w:val="clear" w:color="auto" w:fill="F8F9FA"/>
        </w:rPr>
        <w:t xml:space="preserve"> payment system, it is still somewhat late, and that is why Algeria must make a big deal.</w:t>
      </w:r>
    </w:p>
    <w:p w:rsidR="00371428" w:rsidRDefault="00A77182">
      <w:pPr>
        <w:rPr>
          <w:rtl/>
          <w:lang w:val="en-US"/>
        </w:rPr>
      </w:pPr>
    </w:p>
    <w:p w:rsidR="00316B99" w:rsidRPr="00F4685A" w:rsidRDefault="00316B99" w:rsidP="00316B99">
      <w:pPr>
        <w:tabs>
          <w:tab w:val="left" w:pos="420"/>
        </w:tabs>
        <w:bidi/>
        <w:spacing w:line="276" w:lineRule="auto"/>
        <w:jc w:val="both"/>
        <w:outlineLvl w:val="0"/>
        <w:rPr>
          <w:rFonts w:ascii="Traditional Arabic" w:hAnsi="Traditional Arabic" w:cs="Traditional Arabic"/>
          <w:b/>
          <w:bCs/>
          <w:sz w:val="28"/>
          <w:szCs w:val="28"/>
          <w:lang w:val="en-US"/>
        </w:rPr>
      </w:pPr>
    </w:p>
    <w:p w:rsidR="00316B99" w:rsidRPr="003F09CD" w:rsidRDefault="00316B99" w:rsidP="00316B99">
      <w:pPr>
        <w:tabs>
          <w:tab w:val="left" w:pos="420"/>
        </w:tabs>
        <w:bidi/>
        <w:spacing w:line="276" w:lineRule="auto"/>
        <w:jc w:val="both"/>
        <w:outlineLvl w:val="0"/>
        <w:rPr>
          <w:rFonts w:ascii="Traditional Arabic" w:hAnsi="Traditional Arabic" w:cs="Traditional Arabic"/>
          <w:bCs/>
          <w:sz w:val="28"/>
          <w:szCs w:val="28"/>
          <w:rtl/>
        </w:rPr>
      </w:pPr>
      <w:proofErr w:type="spellStart"/>
      <w:r w:rsidRPr="003F09CD">
        <w:rPr>
          <w:rFonts w:ascii="Traditional Arabic" w:eastAsia="Simplified Arabic" w:hAnsi="Traditional Arabic" w:cs="Traditional Arabic"/>
          <w:bCs/>
          <w:sz w:val="28"/>
          <w:szCs w:val="28"/>
          <w:rtl/>
        </w:rPr>
        <w:t>ﻗﺎﺋﻣﺔاﻟﻣراﺟﻊ</w:t>
      </w:r>
      <w:proofErr w:type="spellEnd"/>
      <w:r w:rsidRPr="003F09CD">
        <w:rPr>
          <w:rFonts w:ascii="Traditional Arabic" w:hAnsi="Traditional Arabic" w:cs="Traditional Arabic"/>
          <w:bCs/>
          <w:sz w:val="28"/>
          <w:szCs w:val="28"/>
          <w:rtl/>
        </w:rPr>
        <w:t>:</w:t>
      </w:r>
    </w:p>
    <w:p w:rsidR="00316B99" w:rsidRPr="00A77182" w:rsidRDefault="00316B99" w:rsidP="00316B99">
      <w:pPr>
        <w:numPr>
          <w:ilvl w:val="0"/>
          <w:numId w:val="1"/>
        </w:numPr>
        <w:bidi/>
        <w:jc w:val="both"/>
        <w:rPr>
          <w:rFonts w:ascii="Traditional Arabic" w:hAnsi="Traditional Arabic" w:cs="Traditional Arabic"/>
          <w:color w:val="FF0000"/>
          <w:sz w:val="28"/>
          <w:szCs w:val="28"/>
          <w:rtl/>
        </w:rPr>
      </w:pPr>
      <w:r w:rsidRPr="00635578">
        <w:rPr>
          <w:rFonts w:ascii="Traditional Arabic" w:hAnsi="Traditional Arabic" w:cs="Traditional Arabic"/>
          <w:sz w:val="28"/>
          <w:szCs w:val="28"/>
          <w:rtl/>
        </w:rPr>
        <w:t xml:space="preserve"> </w:t>
      </w:r>
      <w:r w:rsidRPr="00A77182">
        <w:rPr>
          <w:rFonts w:ascii="Traditional Arabic" w:hAnsi="Traditional Arabic" w:cs="Traditional Arabic"/>
          <w:color w:val="FF0000"/>
          <w:sz w:val="28"/>
          <w:szCs w:val="28"/>
          <w:rtl/>
        </w:rPr>
        <w:t>أبو الهيجاء محمد إبراهيم, "</w:t>
      </w:r>
      <w:r w:rsidRPr="00A77182">
        <w:rPr>
          <w:rFonts w:ascii="Traditional Arabic" w:hAnsi="Traditional Arabic" w:cs="Traditional Arabic"/>
          <w:color w:val="FF0000"/>
          <w:sz w:val="28"/>
          <w:szCs w:val="28"/>
          <w:u w:val="single"/>
          <w:rtl/>
        </w:rPr>
        <w:t>التعاقد بالبيع بواسطة الانترنت</w:t>
      </w:r>
      <w:r w:rsidRPr="00A77182">
        <w:rPr>
          <w:rFonts w:ascii="Traditional Arabic" w:hAnsi="Traditional Arabic" w:cs="Traditional Arabic"/>
          <w:color w:val="FF0000"/>
          <w:sz w:val="28"/>
          <w:szCs w:val="28"/>
          <w:rtl/>
        </w:rPr>
        <w:t xml:space="preserve">", الطبعة الأولى, الدار العلمية </w:t>
      </w:r>
      <w:proofErr w:type="gramStart"/>
      <w:r w:rsidRPr="00A77182">
        <w:rPr>
          <w:rFonts w:ascii="Traditional Arabic" w:hAnsi="Traditional Arabic" w:cs="Traditional Arabic"/>
          <w:color w:val="FF0000"/>
          <w:sz w:val="28"/>
          <w:szCs w:val="28"/>
          <w:rtl/>
        </w:rPr>
        <w:t xml:space="preserve">الدولية  </w:t>
      </w:r>
      <w:proofErr w:type="gramEnd"/>
    </w:p>
    <w:p w:rsidR="00316B99" w:rsidRPr="00A77182" w:rsidRDefault="00316B99" w:rsidP="00316B99">
      <w:pPr>
        <w:numPr>
          <w:ilvl w:val="0"/>
          <w:numId w:val="1"/>
        </w:numPr>
        <w:bidi/>
        <w:jc w:val="both"/>
        <w:rPr>
          <w:rFonts w:ascii="Traditional Arabic" w:hAnsi="Traditional Arabic" w:cs="Traditional Arabic"/>
          <w:color w:val="FF0000"/>
          <w:sz w:val="28"/>
          <w:szCs w:val="28"/>
          <w:rtl/>
        </w:rPr>
      </w:pPr>
      <w:r w:rsidRPr="00A77182">
        <w:rPr>
          <w:rFonts w:ascii="Traditional Arabic" w:hAnsi="Traditional Arabic" w:cs="Traditional Arabic"/>
          <w:color w:val="FF0000"/>
          <w:sz w:val="28"/>
          <w:szCs w:val="28"/>
          <w:rtl/>
        </w:rPr>
        <w:t xml:space="preserve">و مكتبة الثقافة للنشر و التوزيع, عمان, 2002.   </w:t>
      </w:r>
    </w:p>
    <w:p w:rsidR="00316B99" w:rsidRPr="00A77182" w:rsidRDefault="00316B99" w:rsidP="00316B99">
      <w:pPr>
        <w:numPr>
          <w:ilvl w:val="0"/>
          <w:numId w:val="1"/>
        </w:numPr>
        <w:bidi/>
        <w:ind w:right="560"/>
        <w:jc w:val="both"/>
        <w:rPr>
          <w:rFonts w:ascii="Traditional Arabic" w:hAnsi="Traditional Arabic" w:cs="Traditional Arabic"/>
          <w:color w:val="FF0000"/>
          <w:sz w:val="28"/>
          <w:szCs w:val="28"/>
          <w:rtl/>
        </w:rPr>
      </w:pPr>
      <w:r w:rsidRPr="00A77182">
        <w:rPr>
          <w:rFonts w:ascii="Traditional Arabic" w:hAnsi="Traditional Arabic" w:cs="Traditional Arabic"/>
          <w:color w:val="FF0000"/>
          <w:sz w:val="28"/>
          <w:szCs w:val="28"/>
          <w:rtl/>
        </w:rPr>
        <w:t xml:space="preserve"> أبو سليمان إبراهيم عبد الوهاب, "</w:t>
      </w:r>
      <w:r w:rsidRPr="00A77182">
        <w:rPr>
          <w:rFonts w:ascii="Traditional Arabic" w:hAnsi="Traditional Arabic" w:cs="Traditional Arabic"/>
          <w:color w:val="FF0000"/>
          <w:sz w:val="28"/>
          <w:szCs w:val="28"/>
          <w:u w:val="single"/>
          <w:rtl/>
        </w:rPr>
        <w:t>البطاقات البنكية –</w:t>
      </w:r>
      <w:proofErr w:type="spellStart"/>
      <w:r w:rsidRPr="00A77182">
        <w:rPr>
          <w:rFonts w:ascii="Traditional Arabic" w:hAnsi="Traditional Arabic" w:cs="Traditional Arabic"/>
          <w:color w:val="FF0000"/>
          <w:sz w:val="28"/>
          <w:szCs w:val="28"/>
          <w:u w:val="single"/>
          <w:rtl/>
        </w:rPr>
        <w:t>الإقراضية</w:t>
      </w:r>
      <w:proofErr w:type="spellEnd"/>
      <w:r w:rsidRPr="00A77182">
        <w:rPr>
          <w:rFonts w:ascii="Traditional Arabic" w:hAnsi="Traditional Arabic" w:cs="Traditional Arabic"/>
          <w:color w:val="FF0000"/>
          <w:sz w:val="28"/>
          <w:szCs w:val="28"/>
          <w:u w:val="single"/>
          <w:rtl/>
        </w:rPr>
        <w:t xml:space="preserve"> و السحب المباشر من الرصيد-</w:t>
      </w:r>
      <w:r w:rsidRPr="00A77182">
        <w:rPr>
          <w:rFonts w:ascii="Traditional Arabic" w:hAnsi="Traditional Arabic" w:cs="Traditional Arabic"/>
          <w:color w:val="FF0000"/>
          <w:sz w:val="28"/>
          <w:szCs w:val="28"/>
          <w:rtl/>
        </w:rPr>
        <w:t>", دار القلم, دمشق, 1998.</w:t>
      </w:r>
    </w:p>
    <w:p w:rsidR="00316B99" w:rsidRPr="00A77182" w:rsidRDefault="00316B99" w:rsidP="00316B99">
      <w:pPr>
        <w:numPr>
          <w:ilvl w:val="0"/>
          <w:numId w:val="1"/>
        </w:numPr>
        <w:bidi/>
        <w:ind w:right="560"/>
        <w:jc w:val="both"/>
        <w:rPr>
          <w:rFonts w:ascii="Traditional Arabic" w:hAnsi="Traditional Arabic" w:cs="Traditional Arabic"/>
          <w:b/>
          <w:bCs/>
          <w:color w:val="FF0000"/>
          <w:sz w:val="28"/>
          <w:szCs w:val="28"/>
          <w:rtl/>
        </w:rPr>
      </w:pPr>
      <w:r w:rsidRPr="00A77182">
        <w:rPr>
          <w:rFonts w:ascii="Traditional Arabic" w:hAnsi="Traditional Arabic" w:cs="Traditional Arabic"/>
          <w:color w:val="FF0000"/>
          <w:sz w:val="28"/>
          <w:szCs w:val="28"/>
          <w:rtl/>
        </w:rPr>
        <w:t xml:space="preserve"> البارودي علي و </w:t>
      </w:r>
      <w:proofErr w:type="spellStart"/>
      <w:r w:rsidRPr="00A77182">
        <w:rPr>
          <w:rFonts w:ascii="Traditional Arabic" w:hAnsi="Traditional Arabic" w:cs="Traditional Arabic"/>
          <w:color w:val="FF0000"/>
          <w:sz w:val="28"/>
          <w:szCs w:val="28"/>
          <w:rtl/>
        </w:rPr>
        <w:t>العريني</w:t>
      </w:r>
      <w:proofErr w:type="spellEnd"/>
      <w:r w:rsidRPr="00A77182">
        <w:rPr>
          <w:rFonts w:ascii="Traditional Arabic" w:hAnsi="Traditional Arabic" w:cs="Traditional Arabic"/>
          <w:color w:val="FF0000"/>
          <w:sz w:val="28"/>
          <w:szCs w:val="28"/>
          <w:rtl/>
        </w:rPr>
        <w:t xml:space="preserve"> محمد فريد, "</w:t>
      </w:r>
      <w:r w:rsidRPr="00A77182">
        <w:rPr>
          <w:rFonts w:ascii="Traditional Arabic" w:hAnsi="Traditional Arabic" w:cs="Traditional Arabic"/>
          <w:color w:val="FF0000"/>
          <w:sz w:val="28"/>
          <w:szCs w:val="28"/>
          <w:u w:val="single"/>
          <w:rtl/>
        </w:rPr>
        <w:t>القانون التجاري</w:t>
      </w:r>
      <w:r w:rsidRPr="00A77182">
        <w:rPr>
          <w:rFonts w:ascii="Traditional Arabic" w:hAnsi="Traditional Arabic" w:cs="Traditional Arabic"/>
          <w:color w:val="FF0000"/>
          <w:sz w:val="28"/>
          <w:szCs w:val="28"/>
          <w:rtl/>
        </w:rPr>
        <w:t>", دار المطبوعات الجامعية, الإسكندرية, 2000.</w:t>
      </w:r>
    </w:p>
    <w:p w:rsidR="00316B99" w:rsidRPr="00A77182" w:rsidRDefault="00316B99" w:rsidP="00316B99">
      <w:pPr>
        <w:numPr>
          <w:ilvl w:val="0"/>
          <w:numId w:val="1"/>
        </w:numPr>
        <w:bidi/>
        <w:ind w:right="560"/>
        <w:jc w:val="both"/>
        <w:rPr>
          <w:rFonts w:ascii="Traditional Arabic" w:hAnsi="Traditional Arabic" w:cs="Traditional Arabic"/>
          <w:b/>
          <w:bCs/>
          <w:color w:val="FF0000"/>
          <w:sz w:val="28"/>
          <w:szCs w:val="28"/>
          <w:rtl/>
        </w:rPr>
      </w:pPr>
      <w:r w:rsidRPr="00A77182">
        <w:rPr>
          <w:rFonts w:ascii="Traditional Arabic" w:hAnsi="Traditional Arabic" w:cs="Traditional Arabic"/>
          <w:b/>
          <w:bCs/>
          <w:color w:val="FF0000"/>
          <w:sz w:val="28"/>
          <w:szCs w:val="28"/>
          <w:rtl/>
        </w:rPr>
        <w:lastRenderedPageBreak/>
        <w:t xml:space="preserve"> ا</w:t>
      </w:r>
      <w:r w:rsidRPr="00A77182">
        <w:rPr>
          <w:rFonts w:ascii="Traditional Arabic" w:hAnsi="Traditional Arabic" w:cs="Traditional Arabic"/>
          <w:color w:val="FF0000"/>
          <w:sz w:val="28"/>
          <w:szCs w:val="28"/>
          <w:rtl/>
        </w:rPr>
        <w:t xml:space="preserve">لبارودي علي و </w:t>
      </w:r>
      <w:proofErr w:type="spellStart"/>
      <w:r w:rsidRPr="00A77182">
        <w:rPr>
          <w:rFonts w:ascii="Traditional Arabic" w:hAnsi="Traditional Arabic" w:cs="Traditional Arabic"/>
          <w:color w:val="FF0000"/>
          <w:sz w:val="28"/>
          <w:szCs w:val="28"/>
          <w:rtl/>
        </w:rPr>
        <w:t>الفقي</w:t>
      </w:r>
      <w:proofErr w:type="spellEnd"/>
      <w:r w:rsidRPr="00A77182">
        <w:rPr>
          <w:rFonts w:ascii="Traditional Arabic" w:hAnsi="Traditional Arabic" w:cs="Traditional Arabic"/>
          <w:color w:val="FF0000"/>
          <w:sz w:val="28"/>
          <w:szCs w:val="28"/>
          <w:rtl/>
        </w:rPr>
        <w:t xml:space="preserve"> محمد السيد, "</w:t>
      </w:r>
      <w:r w:rsidRPr="00A77182">
        <w:rPr>
          <w:rFonts w:ascii="Traditional Arabic" w:hAnsi="Traditional Arabic" w:cs="Traditional Arabic"/>
          <w:color w:val="FF0000"/>
          <w:sz w:val="28"/>
          <w:szCs w:val="28"/>
          <w:u w:val="single"/>
          <w:rtl/>
        </w:rPr>
        <w:t>القانون التجاري</w:t>
      </w:r>
      <w:r w:rsidRPr="00A77182">
        <w:rPr>
          <w:rFonts w:ascii="Traditional Arabic" w:hAnsi="Traditional Arabic" w:cs="Traditional Arabic"/>
          <w:color w:val="FF0000"/>
          <w:sz w:val="28"/>
          <w:szCs w:val="28"/>
          <w:rtl/>
        </w:rPr>
        <w:t>", دار المطبوعات الجامعية, الإسكندرية,          1999.</w:t>
      </w:r>
    </w:p>
    <w:p w:rsidR="00316B99" w:rsidRPr="00A77182" w:rsidRDefault="00316B99" w:rsidP="00316B99">
      <w:pPr>
        <w:numPr>
          <w:ilvl w:val="0"/>
          <w:numId w:val="1"/>
        </w:numPr>
        <w:bidi/>
        <w:ind w:right="566"/>
        <w:jc w:val="both"/>
        <w:rPr>
          <w:rFonts w:ascii="Traditional Arabic" w:hAnsi="Traditional Arabic" w:cs="Traditional Arabic"/>
          <w:b/>
          <w:bCs/>
          <w:color w:val="FF0000"/>
          <w:sz w:val="28"/>
          <w:szCs w:val="28"/>
          <w:rtl/>
        </w:rPr>
      </w:pPr>
      <w:proofErr w:type="spellStart"/>
      <w:r w:rsidRPr="00A77182">
        <w:rPr>
          <w:rFonts w:ascii="Traditional Arabic" w:hAnsi="Traditional Arabic" w:cs="Traditional Arabic"/>
          <w:color w:val="FF0000"/>
          <w:sz w:val="28"/>
          <w:szCs w:val="28"/>
          <w:rtl/>
        </w:rPr>
        <w:t>الجنبيهي</w:t>
      </w:r>
      <w:proofErr w:type="spellEnd"/>
      <w:r w:rsidRPr="00A77182">
        <w:rPr>
          <w:rFonts w:ascii="Traditional Arabic" w:hAnsi="Traditional Arabic" w:cs="Traditional Arabic"/>
          <w:color w:val="FF0000"/>
          <w:sz w:val="28"/>
          <w:szCs w:val="28"/>
          <w:rtl/>
        </w:rPr>
        <w:t xml:space="preserve"> منير و </w:t>
      </w:r>
      <w:proofErr w:type="spellStart"/>
      <w:r w:rsidRPr="00A77182">
        <w:rPr>
          <w:rFonts w:ascii="Traditional Arabic" w:hAnsi="Traditional Arabic" w:cs="Traditional Arabic"/>
          <w:color w:val="FF0000"/>
          <w:sz w:val="28"/>
          <w:szCs w:val="28"/>
          <w:rtl/>
        </w:rPr>
        <w:t>الجنبيهي</w:t>
      </w:r>
      <w:proofErr w:type="spellEnd"/>
      <w:r w:rsidRPr="00A77182">
        <w:rPr>
          <w:rFonts w:ascii="Traditional Arabic" w:hAnsi="Traditional Arabic" w:cs="Traditional Arabic"/>
          <w:color w:val="FF0000"/>
          <w:sz w:val="28"/>
          <w:szCs w:val="28"/>
          <w:rtl/>
        </w:rPr>
        <w:t xml:space="preserve"> ممدوح, "</w:t>
      </w:r>
      <w:r w:rsidRPr="00A77182">
        <w:rPr>
          <w:rFonts w:ascii="Traditional Arabic" w:hAnsi="Traditional Arabic" w:cs="Traditional Arabic"/>
          <w:color w:val="FF0000"/>
          <w:sz w:val="28"/>
          <w:szCs w:val="28"/>
          <w:u w:val="single"/>
          <w:rtl/>
        </w:rPr>
        <w:t>البنوك الالكترونية</w:t>
      </w:r>
      <w:r w:rsidRPr="00A77182">
        <w:rPr>
          <w:rFonts w:ascii="Traditional Arabic" w:hAnsi="Traditional Arabic" w:cs="Traditional Arabic"/>
          <w:color w:val="FF0000"/>
          <w:sz w:val="28"/>
          <w:szCs w:val="28"/>
          <w:rtl/>
        </w:rPr>
        <w:t>", دار الفكر الجامعي, الإسكندرية, 2005.</w:t>
      </w:r>
    </w:p>
    <w:p w:rsidR="00316B99" w:rsidRPr="00A77182" w:rsidRDefault="00316B99" w:rsidP="00316B99">
      <w:pPr>
        <w:numPr>
          <w:ilvl w:val="0"/>
          <w:numId w:val="1"/>
        </w:numPr>
        <w:bidi/>
        <w:ind w:right="560"/>
        <w:jc w:val="both"/>
        <w:rPr>
          <w:rFonts w:ascii="Traditional Arabic" w:hAnsi="Traditional Arabic" w:cs="Traditional Arabic"/>
          <w:color w:val="FF0000"/>
          <w:sz w:val="28"/>
          <w:szCs w:val="28"/>
          <w:rtl/>
        </w:rPr>
      </w:pPr>
      <w:proofErr w:type="spellStart"/>
      <w:r w:rsidRPr="00A77182">
        <w:rPr>
          <w:rFonts w:ascii="Traditional Arabic" w:hAnsi="Traditional Arabic" w:cs="Traditional Arabic"/>
          <w:color w:val="FF0000"/>
          <w:sz w:val="28"/>
          <w:szCs w:val="28"/>
          <w:rtl/>
        </w:rPr>
        <w:t>الجنبيهي</w:t>
      </w:r>
      <w:proofErr w:type="spellEnd"/>
      <w:r w:rsidR="005203B4" w:rsidRPr="00A77182">
        <w:rPr>
          <w:rFonts w:ascii="Traditional Arabic" w:hAnsi="Traditional Arabic" w:cs="Traditional Arabic" w:hint="cs"/>
          <w:color w:val="FF0000"/>
          <w:sz w:val="28"/>
          <w:szCs w:val="28"/>
          <w:rtl/>
        </w:rPr>
        <w:t xml:space="preserve"> </w:t>
      </w:r>
      <w:r w:rsidRPr="00A77182">
        <w:rPr>
          <w:rFonts w:ascii="Traditional Arabic" w:hAnsi="Traditional Arabic" w:cs="Traditional Arabic"/>
          <w:color w:val="FF0000"/>
          <w:sz w:val="28"/>
          <w:szCs w:val="28"/>
          <w:rtl/>
        </w:rPr>
        <w:t xml:space="preserve">منير و </w:t>
      </w:r>
      <w:proofErr w:type="spellStart"/>
      <w:r w:rsidRPr="00A77182">
        <w:rPr>
          <w:rFonts w:ascii="Traditional Arabic" w:hAnsi="Traditional Arabic" w:cs="Traditional Arabic"/>
          <w:color w:val="FF0000"/>
          <w:sz w:val="28"/>
          <w:szCs w:val="28"/>
          <w:rtl/>
        </w:rPr>
        <w:t>الجنبيهي</w:t>
      </w:r>
      <w:proofErr w:type="spellEnd"/>
      <w:r w:rsidRPr="00A77182">
        <w:rPr>
          <w:rFonts w:ascii="Traditional Arabic" w:hAnsi="Traditional Arabic" w:cs="Traditional Arabic"/>
          <w:color w:val="FF0000"/>
          <w:sz w:val="28"/>
          <w:szCs w:val="28"/>
          <w:rtl/>
        </w:rPr>
        <w:t xml:space="preserve"> ممدوح, "</w:t>
      </w:r>
      <w:r w:rsidRPr="00A77182">
        <w:rPr>
          <w:rFonts w:ascii="Traditional Arabic" w:hAnsi="Traditional Arabic" w:cs="Traditional Arabic"/>
          <w:color w:val="FF0000"/>
          <w:sz w:val="28"/>
          <w:szCs w:val="28"/>
          <w:u w:val="single"/>
          <w:rtl/>
        </w:rPr>
        <w:t>التبادل الالكتروني للبيانات</w:t>
      </w:r>
      <w:r w:rsidRPr="00A77182">
        <w:rPr>
          <w:rFonts w:ascii="Traditional Arabic" w:hAnsi="Traditional Arabic" w:cs="Traditional Arabic"/>
          <w:color w:val="FF0000"/>
          <w:sz w:val="28"/>
          <w:szCs w:val="28"/>
          <w:rtl/>
        </w:rPr>
        <w:t xml:space="preserve">", دار الفكر الجامعي, الإسكندرية, 2004.    </w:t>
      </w:r>
    </w:p>
    <w:p w:rsidR="00316B99" w:rsidRPr="00A77182" w:rsidRDefault="00316B99" w:rsidP="00316B99">
      <w:pPr>
        <w:numPr>
          <w:ilvl w:val="0"/>
          <w:numId w:val="1"/>
        </w:numPr>
        <w:bidi/>
        <w:ind w:right="560"/>
        <w:jc w:val="both"/>
        <w:rPr>
          <w:rFonts w:ascii="Traditional Arabic" w:hAnsi="Traditional Arabic" w:cs="Traditional Arabic"/>
          <w:color w:val="FF0000"/>
          <w:sz w:val="28"/>
          <w:szCs w:val="28"/>
          <w:rtl/>
        </w:rPr>
      </w:pPr>
      <w:proofErr w:type="spellStart"/>
      <w:r w:rsidRPr="00A77182">
        <w:rPr>
          <w:rFonts w:ascii="Traditional Arabic" w:hAnsi="Traditional Arabic" w:cs="Traditional Arabic"/>
          <w:color w:val="FF0000"/>
          <w:sz w:val="28"/>
          <w:szCs w:val="28"/>
          <w:rtl/>
        </w:rPr>
        <w:t>الجنبيهي</w:t>
      </w:r>
      <w:proofErr w:type="spellEnd"/>
      <w:r w:rsidRPr="00A77182">
        <w:rPr>
          <w:rFonts w:ascii="Traditional Arabic" w:hAnsi="Traditional Arabic" w:cs="Traditional Arabic"/>
          <w:color w:val="FF0000"/>
          <w:sz w:val="28"/>
          <w:szCs w:val="28"/>
          <w:rtl/>
        </w:rPr>
        <w:t xml:space="preserve"> منير و </w:t>
      </w:r>
      <w:proofErr w:type="spellStart"/>
      <w:r w:rsidRPr="00A77182">
        <w:rPr>
          <w:rFonts w:ascii="Traditional Arabic" w:hAnsi="Traditional Arabic" w:cs="Traditional Arabic"/>
          <w:color w:val="FF0000"/>
          <w:sz w:val="28"/>
          <w:szCs w:val="28"/>
          <w:rtl/>
        </w:rPr>
        <w:t>الجنبيهي</w:t>
      </w:r>
      <w:proofErr w:type="spellEnd"/>
      <w:r w:rsidRPr="00A77182">
        <w:rPr>
          <w:rFonts w:ascii="Traditional Arabic" w:hAnsi="Traditional Arabic" w:cs="Traditional Arabic"/>
          <w:color w:val="FF0000"/>
          <w:sz w:val="28"/>
          <w:szCs w:val="28"/>
          <w:rtl/>
        </w:rPr>
        <w:t xml:space="preserve"> ممدوح, "</w:t>
      </w:r>
      <w:r w:rsidRPr="00A77182">
        <w:rPr>
          <w:rFonts w:ascii="Traditional Arabic" w:hAnsi="Traditional Arabic" w:cs="Traditional Arabic"/>
          <w:color w:val="FF0000"/>
          <w:sz w:val="28"/>
          <w:szCs w:val="28"/>
          <w:u w:val="single"/>
          <w:rtl/>
        </w:rPr>
        <w:t>التوقيع الالكتروني و حجيته في الإثبات</w:t>
      </w:r>
      <w:r w:rsidRPr="00A77182">
        <w:rPr>
          <w:rFonts w:ascii="Traditional Arabic" w:hAnsi="Traditional Arabic" w:cs="Traditional Arabic"/>
          <w:color w:val="FF0000"/>
          <w:sz w:val="28"/>
          <w:szCs w:val="28"/>
          <w:rtl/>
        </w:rPr>
        <w:t xml:space="preserve">", دار الفكر الجامعي, الإسكندرية، 2004.     </w:t>
      </w:r>
    </w:p>
    <w:p w:rsidR="00316B99" w:rsidRPr="00A77182" w:rsidRDefault="00316B99" w:rsidP="00316B99">
      <w:pPr>
        <w:numPr>
          <w:ilvl w:val="0"/>
          <w:numId w:val="1"/>
        </w:numPr>
        <w:tabs>
          <w:tab w:val="clear" w:pos="420"/>
          <w:tab w:val="left" w:pos="752"/>
        </w:tabs>
        <w:bidi/>
        <w:ind w:rightChars="100" w:right="200"/>
        <w:jc w:val="both"/>
        <w:rPr>
          <w:rFonts w:ascii="Traditional Arabic" w:hAnsi="Traditional Arabic" w:cs="Traditional Arabic"/>
          <w:color w:val="FF0000"/>
          <w:sz w:val="28"/>
          <w:szCs w:val="28"/>
          <w:rtl/>
        </w:rPr>
      </w:pPr>
      <w:proofErr w:type="spellStart"/>
      <w:r w:rsidRPr="00A77182">
        <w:rPr>
          <w:rFonts w:ascii="Traditional Arabic" w:hAnsi="Traditional Arabic" w:cs="Traditional Arabic"/>
          <w:color w:val="FF0000"/>
          <w:sz w:val="28"/>
          <w:szCs w:val="28"/>
          <w:rtl/>
        </w:rPr>
        <w:t>الجنبيهي</w:t>
      </w:r>
      <w:proofErr w:type="spellEnd"/>
      <w:r w:rsidRPr="00A77182">
        <w:rPr>
          <w:rFonts w:ascii="Traditional Arabic" w:hAnsi="Traditional Arabic" w:cs="Traditional Arabic"/>
          <w:color w:val="FF0000"/>
          <w:sz w:val="28"/>
          <w:szCs w:val="28"/>
          <w:rtl/>
        </w:rPr>
        <w:t xml:space="preserve"> محمد و </w:t>
      </w:r>
      <w:proofErr w:type="spellStart"/>
      <w:r w:rsidRPr="00A77182">
        <w:rPr>
          <w:rFonts w:ascii="Traditional Arabic" w:hAnsi="Traditional Arabic" w:cs="Traditional Arabic"/>
          <w:color w:val="FF0000"/>
          <w:sz w:val="28"/>
          <w:szCs w:val="28"/>
          <w:rtl/>
        </w:rPr>
        <w:t>الجنبيهي</w:t>
      </w:r>
      <w:proofErr w:type="spellEnd"/>
      <w:r w:rsidRPr="00A77182">
        <w:rPr>
          <w:rFonts w:ascii="Traditional Arabic" w:hAnsi="Traditional Arabic" w:cs="Traditional Arabic"/>
          <w:color w:val="FF0000"/>
          <w:sz w:val="28"/>
          <w:szCs w:val="28"/>
          <w:rtl/>
        </w:rPr>
        <w:t xml:space="preserve"> ممدوح, "</w:t>
      </w:r>
      <w:r w:rsidRPr="00A77182">
        <w:rPr>
          <w:rFonts w:ascii="Traditional Arabic" w:hAnsi="Traditional Arabic" w:cs="Traditional Arabic"/>
          <w:color w:val="FF0000"/>
          <w:sz w:val="28"/>
          <w:szCs w:val="28"/>
          <w:u w:val="single"/>
          <w:rtl/>
        </w:rPr>
        <w:t>جرائم الانترنت و الحاسب الآلي و وسائل مكافحتها</w:t>
      </w:r>
      <w:r w:rsidRPr="00A77182">
        <w:rPr>
          <w:rFonts w:ascii="Traditional Arabic" w:hAnsi="Traditional Arabic" w:cs="Traditional Arabic"/>
          <w:color w:val="FF0000"/>
          <w:sz w:val="28"/>
          <w:szCs w:val="28"/>
          <w:rtl/>
        </w:rPr>
        <w:t>", دار الفكر الجامعي, الإسكندرية, 2004</w:t>
      </w:r>
    </w:p>
    <w:p w:rsidR="00316B99" w:rsidRPr="00A77182" w:rsidRDefault="005203B4" w:rsidP="009E66DB">
      <w:pPr>
        <w:numPr>
          <w:ilvl w:val="0"/>
          <w:numId w:val="1"/>
        </w:numPr>
        <w:tabs>
          <w:tab w:val="clear" w:pos="420"/>
          <w:tab w:val="left" w:pos="491"/>
        </w:tabs>
        <w:bidi/>
        <w:ind w:right="144"/>
        <w:jc w:val="both"/>
        <w:rPr>
          <w:rFonts w:ascii="Traditional Arabic" w:eastAsia="Simplified Arabic" w:hAnsi="Traditional Arabic" w:cs="Traditional Arabic"/>
          <w:color w:val="FF0000"/>
          <w:sz w:val="28"/>
          <w:szCs w:val="28"/>
          <w:rtl/>
        </w:rPr>
      </w:pPr>
      <w:r w:rsidRPr="00A77182">
        <w:rPr>
          <w:rFonts w:ascii="Traditional Arabic" w:eastAsia="Simplified Arabic" w:hAnsi="Traditional Arabic" w:cs="Traditional Arabic" w:hint="cs"/>
          <w:color w:val="FF0000"/>
          <w:sz w:val="28"/>
          <w:szCs w:val="28"/>
          <w:rtl/>
        </w:rPr>
        <w:t>عبد الرحيم</w:t>
      </w:r>
      <w:r w:rsidR="00316B99" w:rsidRPr="00A77182">
        <w:rPr>
          <w:rFonts w:ascii="Traditional Arabic" w:eastAsia="Simplified Arabic" w:hAnsi="Traditional Arabic" w:cs="Traditional Arabic" w:hint="cs"/>
          <w:color w:val="FF0000"/>
          <w:sz w:val="28"/>
          <w:szCs w:val="28"/>
          <w:rtl/>
        </w:rPr>
        <w:t>،</w:t>
      </w:r>
      <w:r w:rsidRPr="00A77182">
        <w:rPr>
          <w:rFonts w:ascii="Traditional Arabic" w:eastAsia="Simplified Arabic" w:hAnsi="Traditional Arabic" w:cs="Traditional Arabic" w:hint="cs"/>
          <w:color w:val="FF0000"/>
          <w:sz w:val="28"/>
          <w:szCs w:val="28"/>
          <w:rtl/>
        </w:rPr>
        <w:t xml:space="preserve"> </w:t>
      </w:r>
      <w:proofErr w:type="gramStart"/>
      <w:r w:rsidRPr="00A77182">
        <w:rPr>
          <w:rFonts w:ascii="Traditional Arabic" w:eastAsia="Simplified Arabic" w:hAnsi="Traditional Arabic" w:cs="Traditional Arabic" w:hint="cs"/>
          <w:color w:val="FF0000"/>
          <w:sz w:val="28"/>
          <w:szCs w:val="28"/>
          <w:rtl/>
        </w:rPr>
        <w:t>وهيبة</w:t>
      </w:r>
      <w:proofErr w:type="gramEnd"/>
      <w:r w:rsidR="00316B99" w:rsidRPr="00A77182">
        <w:rPr>
          <w:rFonts w:ascii="Traditional Arabic" w:eastAsia="Simplified Arabic" w:hAnsi="Traditional Arabic" w:cs="Traditional Arabic"/>
          <w:color w:val="FF0000"/>
          <w:sz w:val="28"/>
          <w:szCs w:val="28"/>
        </w:rPr>
        <w:t xml:space="preserve">.( </w:t>
      </w:r>
      <w:r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color w:val="FF0000"/>
          <w:sz w:val="28"/>
          <w:szCs w:val="28"/>
        </w:rPr>
        <w:t>2011)</w:t>
      </w:r>
      <w:r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color w:val="FF0000"/>
          <w:sz w:val="28"/>
          <w:szCs w:val="28"/>
          <w:rtl/>
        </w:rPr>
        <w:t>ﺗﻘ</w:t>
      </w:r>
      <w:r w:rsidR="00316B99" w:rsidRPr="00A77182">
        <w:rPr>
          <w:rFonts w:ascii="Times New Roman" w:eastAsia="Simplified Arabic" w:hAnsi="Times New Roman" w:cs="Times New Roman" w:hint="cs"/>
          <w:color w:val="FF0000"/>
          <w:sz w:val="28"/>
          <w:szCs w:val="28"/>
          <w:rtl/>
        </w:rPr>
        <w:t>ﯾﯾ</w:t>
      </w:r>
      <w:r w:rsidR="00316B99" w:rsidRPr="00A77182">
        <w:rPr>
          <w:rFonts w:ascii="Traditional Arabic" w:eastAsia="Simplified Arabic" w:hAnsi="Traditional Arabic" w:cs="Traditional Arabic" w:hint="cs"/>
          <w:color w:val="FF0000"/>
          <w:sz w:val="28"/>
          <w:szCs w:val="28"/>
          <w:rtl/>
        </w:rPr>
        <w:t>م</w:t>
      </w:r>
      <w:r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وﺳﺎﺋل</w:t>
      </w:r>
      <w:r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اﻟدﻓﻊ</w:t>
      </w:r>
      <w:r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اﻻ</w:t>
      </w:r>
      <w:proofErr w:type="spellStart"/>
      <w:r w:rsidR="00316B99" w:rsidRPr="00A77182">
        <w:rPr>
          <w:rFonts w:ascii="Traditional Arabic" w:eastAsia="Simplified Arabic" w:hAnsi="Traditional Arabic" w:cs="Traditional Arabic" w:hint="cs"/>
          <w:color w:val="FF0000"/>
          <w:sz w:val="28"/>
          <w:szCs w:val="28"/>
          <w:rtl/>
        </w:rPr>
        <w:t>ﻟﻛﺗرو</w:t>
      </w:r>
      <w:r w:rsidRPr="00A77182">
        <w:rPr>
          <w:rFonts w:ascii="Traditional Arabic" w:eastAsia="Simplified Arabic" w:hAnsi="Traditional Arabic" w:cs="Traditional Arabic" w:hint="cs"/>
          <w:color w:val="FF0000"/>
          <w:sz w:val="28"/>
          <w:szCs w:val="28"/>
          <w:rtl/>
        </w:rPr>
        <w:t>نية</w:t>
      </w:r>
      <w:proofErr w:type="spellEnd"/>
      <w:r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وﻣﺳﺗﻘﺑل</w:t>
      </w:r>
      <w:r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وﺳﺎﺋل</w:t>
      </w:r>
      <w:r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اﻟدﻓﻊ</w:t>
      </w:r>
      <w:r w:rsidRPr="00A77182">
        <w:rPr>
          <w:rFonts w:ascii="Traditional Arabic" w:eastAsia="Simplified Arabic" w:hAnsi="Traditional Arabic" w:cs="Traditional Arabic" w:hint="cs"/>
          <w:color w:val="FF0000"/>
          <w:sz w:val="28"/>
          <w:szCs w:val="28"/>
          <w:rtl/>
        </w:rPr>
        <w:t xml:space="preserve"> </w:t>
      </w:r>
      <w:proofErr w:type="spellStart"/>
      <w:r w:rsidR="00316B99" w:rsidRPr="00A77182">
        <w:rPr>
          <w:rFonts w:ascii="Traditional Arabic" w:eastAsia="Simplified Arabic" w:hAnsi="Traditional Arabic" w:cs="Traditional Arabic" w:hint="cs"/>
          <w:color w:val="FF0000"/>
          <w:sz w:val="28"/>
          <w:szCs w:val="28"/>
          <w:rtl/>
        </w:rPr>
        <w:t>اﻟﺗﻘﻠ</w:t>
      </w:r>
      <w:proofErr w:type="spellEnd"/>
      <w:r w:rsidR="00316B99" w:rsidRPr="00A77182">
        <w:rPr>
          <w:rFonts w:ascii="Times New Roman" w:eastAsia="Simplified Arabic" w:hAnsi="Times New Roman" w:cs="Times New Roman" w:hint="cs"/>
          <w:color w:val="FF0000"/>
          <w:sz w:val="28"/>
          <w:szCs w:val="28"/>
          <w:rtl/>
        </w:rPr>
        <w:t>ﯾ</w:t>
      </w:r>
      <w:r w:rsidR="00316B99" w:rsidRPr="00A77182">
        <w:rPr>
          <w:rFonts w:ascii="Traditional Arabic" w:eastAsia="Simplified Arabic" w:hAnsi="Traditional Arabic" w:cs="Traditional Arabic" w:hint="cs"/>
          <w:color w:val="FF0000"/>
          <w:sz w:val="28"/>
          <w:szCs w:val="28"/>
          <w:rtl/>
        </w:rPr>
        <w:t>د</w:t>
      </w:r>
      <w:r w:rsidR="00316B99" w:rsidRPr="00A77182">
        <w:rPr>
          <w:rFonts w:ascii="Times New Roman" w:eastAsia="Simplified Arabic" w:hAnsi="Times New Roman" w:cs="Times New Roman" w:hint="cs"/>
          <w:color w:val="FF0000"/>
          <w:sz w:val="28"/>
          <w:szCs w:val="28"/>
          <w:rtl/>
        </w:rPr>
        <w:t>ﯾ</w:t>
      </w:r>
      <w:r w:rsidR="00316B99" w:rsidRPr="00A77182">
        <w:rPr>
          <w:rFonts w:ascii="Traditional Arabic" w:eastAsia="Simplified Arabic" w:hAnsi="Traditional Arabic" w:cs="Traditional Arabic" w:hint="cs"/>
          <w:color w:val="FF0000"/>
          <w:sz w:val="28"/>
          <w:szCs w:val="28"/>
          <w:rtl/>
        </w:rPr>
        <w:t>ﺔ</w:t>
      </w:r>
      <w:r w:rsidR="009E66DB" w:rsidRPr="00A77182">
        <w:rPr>
          <w:rFonts w:ascii="Traditional Arabic" w:eastAsia="Simplified Arabic" w:hAnsi="Traditional Arabic" w:cs="Traditional Arabic"/>
          <w:color w:val="FF0000"/>
          <w:sz w:val="28"/>
          <w:szCs w:val="28"/>
        </w:rPr>
        <w:t xml:space="preserve"> </w:t>
      </w:r>
      <w:r w:rsidR="00316B99" w:rsidRPr="00A77182">
        <w:rPr>
          <w:rFonts w:ascii="Traditional Arabic" w:eastAsia="Simplified Arabic" w:hAnsi="Traditional Arabic" w:cs="Traditional Arabic" w:hint="cs"/>
          <w:color w:val="FF0000"/>
          <w:sz w:val="28"/>
          <w:szCs w:val="28"/>
          <w:rtl/>
        </w:rPr>
        <w:t>ﻓﻲظل</w:t>
      </w:r>
      <w:r w:rsidR="009E66DB" w:rsidRPr="00A77182">
        <w:rPr>
          <w:rFonts w:ascii="Traditional Arabic" w:eastAsia="Simplified Arabic" w:hAnsi="Traditional Arabic" w:cs="Traditional Arabic"/>
          <w:color w:val="FF0000"/>
          <w:sz w:val="28"/>
          <w:szCs w:val="28"/>
        </w:rPr>
        <w:t xml:space="preserve"> </w:t>
      </w:r>
      <w:r w:rsidR="00316B99" w:rsidRPr="00A77182">
        <w:rPr>
          <w:rFonts w:ascii="Traditional Arabic" w:eastAsia="Simplified Arabic" w:hAnsi="Traditional Arabic" w:cs="Traditional Arabic" w:hint="cs"/>
          <w:color w:val="FF0000"/>
          <w:sz w:val="28"/>
          <w:szCs w:val="28"/>
          <w:rtl/>
        </w:rPr>
        <w:t>وﺟودﻫﺎ،ﻣداﺧﻠﺔ</w:t>
      </w:r>
      <w:r w:rsidR="009E66DB" w:rsidRPr="00A77182">
        <w:rPr>
          <w:rFonts w:ascii="Traditional Arabic" w:eastAsia="Simplified Arabic" w:hAnsi="Traditional Arabic" w:cs="Traditional Arabic"/>
          <w:color w:val="FF0000"/>
          <w:sz w:val="28"/>
          <w:szCs w:val="28"/>
        </w:rPr>
        <w:t xml:space="preserve"> </w:t>
      </w:r>
      <w:r w:rsidR="00316B99" w:rsidRPr="00A77182">
        <w:rPr>
          <w:rFonts w:ascii="Traditional Arabic" w:eastAsia="Simplified Arabic" w:hAnsi="Traditional Arabic" w:cs="Traditional Arabic" w:hint="cs"/>
          <w:color w:val="FF0000"/>
          <w:sz w:val="28"/>
          <w:szCs w:val="28"/>
          <w:rtl/>
        </w:rPr>
        <w:t>ﻣﻘدﻣﺔ</w:t>
      </w:r>
      <w:r w:rsidR="009E66DB" w:rsidRPr="00A77182">
        <w:rPr>
          <w:rFonts w:ascii="Traditional Arabic" w:eastAsia="Simplified Arabic" w:hAnsi="Traditional Arabic" w:cs="Traditional Arabic"/>
          <w:color w:val="FF0000"/>
          <w:sz w:val="28"/>
          <w:szCs w:val="28"/>
        </w:rPr>
        <w:t xml:space="preserve"> </w:t>
      </w:r>
      <w:r w:rsidR="00316B99" w:rsidRPr="00A77182">
        <w:rPr>
          <w:rFonts w:ascii="Traditional Arabic" w:eastAsia="Simplified Arabic" w:hAnsi="Traditional Arabic" w:cs="Traditional Arabic" w:hint="cs"/>
          <w:color w:val="FF0000"/>
          <w:sz w:val="28"/>
          <w:szCs w:val="28"/>
          <w:rtl/>
        </w:rPr>
        <w:t>ﺿﻣن</w:t>
      </w:r>
      <w:r w:rsidR="009E66DB" w:rsidRPr="00A77182">
        <w:rPr>
          <w:rFonts w:ascii="Traditional Arabic" w:eastAsia="Simplified Arabic" w:hAnsi="Traditional Arabic" w:cs="Traditional Arabic"/>
          <w:color w:val="FF0000"/>
          <w:sz w:val="28"/>
          <w:szCs w:val="28"/>
        </w:rPr>
        <w:t xml:space="preserve"> </w:t>
      </w:r>
      <w:r w:rsidR="00316B99" w:rsidRPr="00A77182">
        <w:rPr>
          <w:rFonts w:ascii="Traditional Arabic" w:eastAsia="Simplified Arabic" w:hAnsi="Traditional Arabic" w:cs="Traditional Arabic" w:hint="cs"/>
          <w:color w:val="FF0000"/>
          <w:sz w:val="28"/>
          <w:szCs w:val="28"/>
          <w:rtl/>
        </w:rPr>
        <w:t>اﻟﻣﻠﺗﻘﻰ</w:t>
      </w:r>
      <w:r w:rsidR="009E66DB" w:rsidRPr="00A77182">
        <w:rPr>
          <w:rFonts w:ascii="Traditional Arabic" w:eastAsia="Simplified Arabic" w:hAnsi="Traditional Arabic" w:cs="Traditional Arabic" w:hint="cs"/>
          <w:color w:val="FF0000"/>
          <w:sz w:val="28"/>
          <w:szCs w:val="28"/>
          <w:rtl/>
          <w:lang w:bidi="ar-DZ"/>
        </w:rPr>
        <w:t>ا</w:t>
      </w:r>
      <w:proofErr w:type="spellStart"/>
      <w:r w:rsidR="00316B99" w:rsidRPr="00A77182">
        <w:rPr>
          <w:rFonts w:ascii="Traditional Arabic" w:eastAsia="Simplified Arabic" w:hAnsi="Traditional Arabic" w:cs="Traditional Arabic" w:hint="cs"/>
          <w:color w:val="FF0000"/>
          <w:sz w:val="28"/>
          <w:szCs w:val="28"/>
          <w:rtl/>
        </w:rPr>
        <w:t>ﻟﻌﻠﻣﻲاﻟدوﻟﻲاﻟراﺑﻊ</w:t>
      </w:r>
      <w:proofErr w:type="spellEnd"/>
      <w:r w:rsidR="009E66DB" w:rsidRPr="00A77182">
        <w:rPr>
          <w:rFonts w:ascii="Traditional Arabic" w:eastAsia="Simplified Arabic" w:hAnsi="Traditional Arabic" w:cs="Traditional Arabic" w:hint="cs"/>
          <w:color w:val="FF0000"/>
          <w:sz w:val="28"/>
          <w:szCs w:val="28"/>
          <w:rtl/>
        </w:rPr>
        <w:t xml:space="preserve"> </w:t>
      </w:r>
      <w:proofErr w:type="spellStart"/>
      <w:r w:rsidR="00316B99" w:rsidRPr="00A77182">
        <w:rPr>
          <w:rFonts w:ascii="Traditional Arabic" w:eastAsia="Simplified Arabic" w:hAnsi="Traditional Arabic" w:cs="Traditional Arabic" w:hint="cs"/>
          <w:color w:val="FF0000"/>
          <w:sz w:val="28"/>
          <w:szCs w:val="28"/>
          <w:rtl/>
        </w:rPr>
        <w:t>ﻋﺻرﻧﺔ</w:t>
      </w:r>
      <w:proofErr w:type="spellEnd"/>
      <w:r w:rsidR="009E66DB" w:rsidRPr="00A77182">
        <w:rPr>
          <w:rFonts w:ascii="Traditional Arabic" w:eastAsia="Simplified Arabic" w:hAnsi="Traditional Arabic" w:cs="Traditional Arabic" w:hint="cs"/>
          <w:color w:val="FF0000"/>
          <w:sz w:val="28"/>
          <w:szCs w:val="28"/>
          <w:rtl/>
        </w:rPr>
        <w:t xml:space="preserve"> </w:t>
      </w:r>
      <w:proofErr w:type="spellStart"/>
      <w:r w:rsidR="009E66DB" w:rsidRPr="00A77182">
        <w:rPr>
          <w:rFonts w:ascii="Traditional Arabic" w:eastAsia="Simplified Arabic" w:hAnsi="Traditional Arabic" w:cs="Traditional Arabic" w:hint="cs"/>
          <w:color w:val="FF0000"/>
          <w:sz w:val="28"/>
          <w:szCs w:val="28"/>
          <w:rtl/>
        </w:rPr>
        <w:t>ن</w:t>
      </w:r>
      <w:r w:rsidR="00316B99" w:rsidRPr="00A77182">
        <w:rPr>
          <w:rFonts w:ascii="Traditional Arabic" w:eastAsia="Simplified Arabic" w:hAnsi="Traditional Arabic" w:cs="Traditional Arabic" w:hint="cs"/>
          <w:color w:val="FF0000"/>
          <w:sz w:val="28"/>
          <w:szCs w:val="28"/>
          <w:rtl/>
        </w:rPr>
        <w:t>طﺎم</w:t>
      </w:r>
      <w:proofErr w:type="spellEnd"/>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اﻟدﻓﻊ</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ﻓﻲ</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اﻟﺑﻧوك</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اﻟﺟزاﺋر</w:t>
      </w:r>
      <w:r w:rsidR="00316B99" w:rsidRPr="00A77182">
        <w:rPr>
          <w:rFonts w:ascii="Times New Roman" w:eastAsia="Simplified Arabic" w:hAnsi="Times New Roman" w:cs="Times New Roman" w:hint="cs"/>
          <w:color w:val="FF0000"/>
          <w:sz w:val="28"/>
          <w:szCs w:val="28"/>
          <w:rtl/>
        </w:rPr>
        <w:t>ﯾ</w:t>
      </w:r>
      <w:r w:rsidR="009E66DB" w:rsidRPr="00A77182">
        <w:rPr>
          <w:rFonts w:ascii="Times New Roman" w:eastAsia="Simplified Arabic" w:hAnsi="Times New Roman" w:cs="Times New Roman" w:hint="cs"/>
          <w:color w:val="FF0000"/>
          <w:sz w:val="28"/>
          <w:szCs w:val="28"/>
          <w:rtl/>
        </w:rPr>
        <w:t xml:space="preserve"> </w:t>
      </w:r>
      <w:proofErr w:type="spellStart"/>
      <w:r w:rsidR="00316B99" w:rsidRPr="00A77182">
        <w:rPr>
          <w:rFonts w:ascii="Traditional Arabic" w:eastAsia="Simplified Arabic" w:hAnsi="Traditional Arabic" w:cs="Traditional Arabic" w:hint="cs"/>
          <w:color w:val="FF0000"/>
          <w:sz w:val="28"/>
          <w:szCs w:val="28"/>
          <w:rtl/>
        </w:rPr>
        <w:t>ﺔو</w:t>
      </w:r>
      <w:proofErr w:type="spellEnd"/>
      <w:r w:rsidR="009E66DB" w:rsidRPr="00A77182">
        <w:rPr>
          <w:rFonts w:ascii="Traditional Arabic" w:eastAsia="Simplified Arabic" w:hAnsi="Traditional Arabic" w:cs="Traditional Arabic" w:hint="cs"/>
          <w:color w:val="FF0000"/>
          <w:sz w:val="28"/>
          <w:szCs w:val="28"/>
          <w:rtl/>
        </w:rPr>
        <w:t xml:space="preserve"> إشكالية </w:t>
      </w:r>
      <w:r w:rsidR="009E66DB" w:rsidRPr="00A77182">
        <w:rPr>
          <w:rFonts w:ascii="Times New Roman" w:eastAsia="Simplified Arabic" w:hAnsi="Times New Roman" w:cs="Times New Roman"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اﻋﺗﻣﺎ</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د</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اﻟﺗﺟﺎرة</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اﻻ</w:t>
      </w:r>
      <w:proofErr w:type="spellStart"/>
      <w:r w:rsidR="00316B99" w:rsidRPr="00A77182">
        <w:rPr>
          <w:rFonts w:ascii="Traditional Arabic" w:eastAsia="Simplified Arabic" w:hAnsi="Traditional Arabic" w:cs="Traditional Arabic" w:hint="cs"/>
          <w:color w:val="FF0000"/>
          <w:sz w:val="28"/>
          <w:szCs w:val="28"/>
          <w:rtl/>
        </w:rPr>
        <w:t>ﻟﻛﺗرو</w:t>
      </w:r>
      <w:r w:rsidR="009E66DB" w:rsidRPr="00A77182">
        <w:rPr>
          <w:rFonts w:ascii="Traditional Arabic" w:eastAsia="Simplified Arabic" w:hAnsi="Traditional Arabic" w:cs="Traditional Arabic" w:hint="cs"/>
          <w:color w:val="FF0000"/>
          <w:sz w:val="28"/>
          <w:szCs w:val="28"/>
          <w:rtl/>
        </w:rPr>
        <w:t>نية</w:t>
      </w:r>
      <w:proofErr w:type="spellEnd"/>
      <w:r w:rsidR="009E66DB" w:rsidRPr="00A77182">
        <w:rPr>
          <w:rFonts w:ascii="Traditional Arabic" w:eastAsia="Simplified Arabic" w:hAnsi="Traditional Arabic" w:cs="Traditional Arabic" w:hint="cs"/>
          <w:color w:val="FF0000"/>
          <w:sz w:val="28"/>
          <w:szCs w:val="28"/>
          <w:rtl/>
        </w:rPr>
        <w:t xml:space="preserve">  </w:t>
      </w:r>
      <w:proofErr w:type="spellStart"/>
      <w:r w:rsidR="00316B99" w:rsidRPr="00A77182">
        <w:rPr>
          <w:rFonts w:ascii="Traditional Arabic" w:eastAsia="Simplified Arabic" w:hAnsi="Traditional Arabic" w:cs="Traditional Arabic" w:hint="cs"/>
          <w:color w:val="FF0000"/>
          <w:sz w:val="28"/>
          <w:szCs w:val="28"/>
          <w:rtl/>
        </w:rPr>
        <w:t>ﻓﻲاﻟﺟزاﺋر</w:t>
      </w:r>
      <w:proofErr w:type="spellEnd"/>
      <w:r w:rsidR="00316B99" w:rsidRPr="00A77182">
        <w:rPr>
          <w:rFonts w:ascii="Traditional Arabic" w:eastAsia="Simplified Arabic" w:hAnsi="Traditional Arabic" w:cs="Traditional Arabic"/>
          <w:color w:val="FF0000"/>
          <w:sz w:val="28"/>
          <w:szCs w:val="28"/>
          <w:rtl/>
        </w:rPr>
        <w:t xml:space="preserve">- </w:t>
      </w:r>
      <w:proofErr w:type="spellStart"/>
      <w:r w:rsidR="00316B99" w:rsidRPr="00A77182">
        <w:rPr>
          <w:rFonts w:ascii="Traditional Arabic" w:eastAsia="Simplified Arabic" w:hAnsi="Traditional Arabic" w:cs="Traditional Arabic" w:hint="cs"/>
          <w:color w:val="FF0000"/>
          <w:sz w:val="28"/>
          <w:szCs w:val="28"/>
          <w:rtl/>
        </w:rPr>
        <w:t>ﻋرض</w:t>
      </w:r>
      <w:r w:rsidR="00316B99" w:rsidRPr="00A77182">
        <w:rPr>
          <w:rFonts w:ascii="Traditional Arabic" w:eastAsia="Simplified Arabic" w:hAnsi="Traditional Arabic" w:cs="Traditional Arabic"/>
          <w:color w:val="FF0000"/>
          <w:sz w:val="28"/>
          <w:szCs w:val="28"/>
          <w:rtl/>
        </w:rPr>
        <w:t>ﺗﺟﺎرب</w:t>
      </w:r>
      <w:proofErr w:type="spellEnd"/>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color w:val="FF0000"/>
          <w:sz w:val="28"/>
          <w:szCs w:val="28"/>
          <w:rtl/>
        </w:rPr>
        <w:t>دوﻟ</w:t>
      </w:r>
      <w:r w:rsidR="00316B99" w:rsidRPr="00A77182">
        <w:rPr>
          <w:rFonts w:ascii="Times New Roman" w:eastAsia="Simplified Arabic" w:hAnsi="Times New Roman" w:cs="Times New Roman" w:hint="cs"/>
          <w:color w:val="FF0000"/>
          <w:sz w:val="28"/>
          <w:szCs w:val="28"/>
          <w:rtl/>
        </w:rPr>
        <w:t>ﯾ</w:t>
      </w:r>
      <w:r w:rsidR="00316B99" w:rsidRPr="00A77182">
        <w:rPr>
          <w:rFonts w:ascii="Traditional Arabic" w:eastAsia="Simplified Arabic" w:hAnsi="Traditional Arabic" w:cs="Traditional Arabic" w:hint="cs"/>
          <w:color w:val="FF0000"/>
          <w:sz w:val="28"/>
          <w:szCs w:val="28"/>
          <w:rtl/>
        </w:rPr>
        <w:t>ﺔ</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color w:val="FF0000"/>
          <w:sz w:val="28"/>
          <w:szCs w:val="28"/>
          <w:rtl/>
        </w:rPr>
        <w:t>-</w:t>
      </w:r>
      <w:r w:rsidR="00316B99" w:rsidRPr="00A77182">
        <w:rPr>
          <w:rFonts w:ascii="Traditional Arabic" w:eastAsia="Simplified Arabic" w:hAnsi="Traditional Arabic" w:cs="Traditional Arabic" w:hint="cs"/>
          <w:color w:val="FF0000"/>
          <w:sz w:val="28"/>
          <w:szCs w:val="28"/>
          <w:rtl/>
        </w:rPr>
        <w:t>،اﻟﻣﻧﻌﻘد</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imes New Roman" w:eastAsia="Simplified Arabic" w:hAnsi="Times New Roman" w:cs="Times New Roman" w:hint="cs"/>
          <w:color w:val="FF0000"/>
          <w:sz w:val="28"/>
          <w:szCs w:val="28"/>
          <w:rtl/>
        </w:rPr>
        <w:t>ﯾ</w:t>
      </w:r>
      <w:r w:rsidR="00316B99" w:rsidRPr="00A77182">
        <w:rPr>
          <w:rFonts w:ascii="Traditional Arabic" w:eastAsia="Simplified Arabic" w:hAnsi="Traditional Arabic" w:cs="Traditional Arabic" w:hint="cs"/>
          <w:color w:val="FF0000"/>
          <w:sz w:val="28"/>
          <w:szCs w:val="28"/>
          <w:rtl/>
        </w:rPr>
        <w:t>وﻣﻲ</w:t>
      </w:r>
      <w:r w:rsidR="00316B99" w:rsidRPr="00A77182">
        <w:rPr>
          <w:rFonts w:ascii="Traditional Arabic" w:eastAsia="Simplified Arabic" w:hAnsi="Traditional Arabic" w:cs="Traditional Arabic"/>
          <w:color w:val="FF0000"/>
          <w:sz w:val="28"/>
          <w:szCs w:val="28"/>
        </w:rPr>
        <w:t>26</w:t>
      </w:r>
      <w:r w:rsidR="00316B99" w:rsidRPr="00A77182">
        <w:rPr>
          <w:rFonts w:ascii="Traditional Arabic" w:eastAsia="Simplified Arabic" w:hAnsi="Traditional Arabic" w:cs="Traditional Arabic"/>
          <w:color w:val="FF0000"/>
          <w:sz w:val="28"/>
          <w:szCs w:val="28"/>
          <w:rtl/>
        </w:rPr>
        <w:t xml:space="preserve"> و</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color w:val="FF0000"/>
          <w:sz w:val="28"/>
          <w:szCs w:val="28"/>
        </w:rPr>
        <w:t>27</w:t>
      </w:r>
      <w:r w:rsidR="00316B99" w:rsidRPr="00A77182">
        <w:rPr>
          <w:rFonts w:ascii="Traditional Arabic" w:eastAsia="Simplified Arabic" w:hAnsi="Traditional Arabic" w:cs="Traditional Arabic"/>
          <w:color w:val="FF0000"/>
          <w:sz w:val="28"/>
          <w:szCs w:val="28"/>
          <w:rtl/>
        </w:rPr>
        <w:t>أﻓر</w:t>
      </w:r>
      <w:r w:rsidR="00316B99" w:rsidRPr="00A77182">
        <w:rPr>
          <w:rFonts w:ascii="Times New Roman" w:eastAsia="Simplified Arabic" w:hAnsi="Times New Roman" w:cs="Times New Roman" w:hint="cs"/>
          <w:color w:val="FF0000"/>
          <w:sz w:val="28"/>
          <w:szCs w:val="28"/>
          <w:rtl/>
        </w:rPr>
        <w:t>ﯾ</w:t>
      </w:r>
      <w:r w:rsidR="00316B99" w:rsidRPr="00A77182">
        <w:rPr>
          <w:rFonts w:ascii="Traditional Arabic" w:eastAsia="Simplified Arabic" w:hAnsi="Traditional Arabic" w:cs="Traditional Arabic" w:hint="cs"/>
          <w:color w:val="FF0000"/>
          <w:sz w:val="28"/>
          <w:szCs w:val="28"/>
          <w:rtl/>
        </w:rPr>
        <w:t>ل</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color w:val="FF0000"/>
          <w:sz w:val="28"/>
          <w:szCs w:val="28"/>
          <w:rtl/>
        </w:rPr>
        <w:t>ﺑﺎﻟﻣرﻛز</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color w:val="FF0000"/>
          <w:sz w:val="28"/>
          <w:szCs w:val="28"/>
          <w:rtl/>
        </w:rPr>
        <w:t>اﻟﺟﺎﻣﻌﻲ</w:t>
      </w:r>
      <w:r w:rsidR="009E66DB" w:rsidRPr="00A77182">
        <w:rPr>
          <w:rFonts w:ascii="Traditional Arabic" w:eastAsia="Simplified Arabic" w:hAnsi="Traditional Arabic" w:cs="Traditional Arabic" w:hint="cs"/>
          <w:color w:val="FF0000"/>
          <w:sz w:val="28"/>
          <w:szCs w:val="28"/>
          <w:rtl/>
        </w:rPr>
        <w:t xml:space="preserve"> </w:t>
      </w:r>
      <w:proofErr w:type="spellStart"/>
      <w:r w:rsidR="00316B99" w:rsidRPr="00A77182">
        <w:rPr>
          <w:rFonts w:ascii="Traditional Arabic" w:eastAsia="Simplified Arabic" w:hAnsi="Traditional Arabic" w:cs="Traditional Arabic"/>
          <w:color w:val="FF0000"/>
          <w:sz w:val="28"/>
          <w:szCs w:val="28"/>
          <w:rtl/>
        </w:rPr>
        <w:t>ﺧﻣ</w:t>
      </w:r>
      <w:proofErr w:type="spellEnd"/>
      <w:r w:rsidR="00316B99" w:rsidRPr="00A77182">
        <w:rPr>
          <w:rFonts w:ascii="Times New Roman" w:eastAsia="Simplified Arabic" w:hAnsi="Times New Roman" w:cs="Times New Roman" w:hint="cs"/>
          <w:color w:val="FF0000"/>
          <w:sz w:val="28"/>
          <w:szCs w:val="28"/>
          <w:rtl/>
        </w:rPr>
        <w:t>ﯾ</w:t>
      </w:r>
      <w:r w:rsidR="00316B99" w:rsidRPr="00A77182">
        <w:rPr>
          <w:rFonts w:ascii="Traditional Arabic" w:eastAsia="Simplified Arabic" w:hAnsi="Traditional Arabic" w:cs="Traditional Arabic" w:hint="cs"/>
          <w:color w:val="FF0000"/>
          <w:sz w:val="28"/>
          <w:szCs w:val="28"/>
          <w:rtl/>
        </w:rPr>
        <w:t>س</w:t>
      </w:r>
      <w:r w:rsidR="009E66DB" w:rsidRPr="00A77182">
        <w:rPr>
          <w:rFonts w:ascii="Traditional Arabic" w:eastAsia="Simplified Arabic" w:hAnsi="Traditional Arabic" w:cs="Traditional Arabic" w:hint="cs"/>
          <w:color w:val="FF0000"/>
          <w:sz w:val="28"/>
          <w:szCs w:val="28"/>
          <w:rtl/>
        </w:rPr>
        <w:t xml:space="preserve"> </w:t>
      </w:r>
      <w:r w:rsidR="00316B99" w:rsidRPr="00A77182">
        <w:rPr>
          <w:rFonts w:ascii="Traditional Arabic" w:eastAsia="Simplified Arabic" w:hAnsi="Traditional Arabic" w:cs="Traditional Arabic" w:hint="cs"/>
          <w:color w:val="FF0000"/>
          <w:sz w:val="28"/>
          <w:szCs w:val="28"/>
          <w:rtl/>
        </w:rPr>
        <w:t>ﻣﻠ</w:t>
      </w:r>
      <w:r w:rsidR="00316B99" w:rsidRPr="00A77182">
        <w:rPr>
          <w:rFonts w:ascii="Times New Roman" w:eastAsia="Simplified Arabic" w:hAnsi="Times New Roman" w:cs="Times New Roman" w:hint="cs"/>
          <w:color w:val="FF0000"/>
          <w:sz w:val="28"/>
          <w:szCs w:val="28"/>
          <w:rtl/>
        </w:rPr>
        <w:t>ﯾ</w:t>
      </w:r>
      <w:proofErr w:type="spellStart"/>
      <w:r w:rsidR="00316B99" w:rsidRPr="00A77182">
        <w:rPr>
          <w:rFonts w:ascii="Traditional Arabic" w:eastAsia="Simplified Arabic" w:hAnsi="Traditional Arabic" w:cs="Traditional Arabic" w:hint="cs"/>
          <w:color w:val="FF0000"/>
          <w:sz w:val="28"/>
          <w:szCs w:val="28"/>
          <w:rtl/>
        </w:rPr>
        <w:t>ﺎﻧﺔ</w:t>
      </w:r>
      <w:proofErr w:type="spellEnd"/>
      <w:r w:rsidR="00316B99" w:rsidRPr="00A77182">
        <w:rPr>
          <w:rFonts w:ascii="Traditional Arabic" w:eastAsia="Simplified Arabic" w:hAnsi="Traditional Arabic" w:cs="Traditional Arabic"/>
          <w:color w:val="FF0000"/>
          <w:sz w:val="28"/>
          <w:szCs w:val="28"/>
          <w:rtl/>
        </w:rPr>
        <w:t>.</w:t>
      </w:r>
    </w:p>
    <w:p w:rsidR="00316B99" w:rsidRPr="00A77182" w:rsidRDefault="00316B99" w:rsidP="009E66DB">
      <w:pPr>
        <w:numPr>
          <w:ilvl w:val="0"/>
          <w:numId w:val="1"/>
        </w:numPr>
        <w:tabs>
          <w:tab w:val="clear" w:pos="420"/>
          <w:tab w:val="left" w:pos="522"/>
        </w:tabs>
        <w:bidi/>
        <w:ind w:right="-16"/>
        <w:jc w:val="both"/>
        <w:rPr>
          <w:rFonts w:ascii="Traditional Arabic" w:eastAsia="Simplified Arabic" w:hAnsi="Traditional Arabic" w:cs="Traditional Arabic"/>
          <w:color w:val="FF0000"/>
          <w:sz w:val="44"/>
          <w:szCs w:val="44"/>
          <w:rtl/>
        </w:rPr>
      </w:pPr>
      <w:proofErr w:type="spellStart"/>
      <w:r w:rsidRPr="00A77182">
        <w:rPr>
          <w:rFonts w:ascii="Traditional Arabic" w:eastAsia="Simplified Arabic" w:hAnsi="Traditional Arabic" w:cs="Traditional Arabic"/>
          <w:color w:val="FF0000"/>
          <w:sz w:val="44"/>
          <w:szCs w:val="44"/>
          <w:rtl/>
        </w:rPr>
        <w:t>ﻋراﺑﺔ</w:t>
      </w:r>
      <w:proofErr w:type="spellEnd"/>
      <w:r w:rsidRPr="00A77182">
        <w:rPr>
          <w:rFonts w:ascii="Traditional Arabic" w:eastAsia="Simplified Arabic" w:hAnsi="Traditional Arabic" w:cs="Traditional Arabic"/>
          <w:color w:val="FF0000"/>
          <w:sz w:val="44"/>
          <w:szCs w:val="44"/>
          <w:rtl/>
        </w:rPr>
        <w:t>،</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color w:val="FF0000"/>
          <w:sz w:val="44"/>
          <w:szCs w:val="44"/>
          <w:rtl/>
        </w:rPr>
        <w:t xml:space="preserve">راﺑﺢ( </w:t>
      </w:r>
      <w:r w:rsidRPr="00A77182">
        <w:rPr>
          <w:rFonts w:ascii="Traditional Arabic" w:eastAsia="Simplified Arabic" w:hAnsi="Traditional Arabic" w:cs="Traditional Arabic"/>
          <w:color w:val="FF0000"/>
          <w:sz w:val="44"/>
          <w:szCs w:val="44"/>
        </w:rPr>
        <w:t>.(2012</w:t>
      </w:r>
      <w:r w:rsidRPr="00A77182">
        <w:rPr>
          <w:rFonts w:ascii="Traditional Arabic" w:eastAsia="Simplified Arabic" w:hAnsi="Traditional Arabic" w:cs="Traditional Arabic"/>
          <w:color w:val="FF0000"/>
          <w:sz w:val="44"/>
          <w:szCs w:val="44"/>
          <w:rtl/>
        </w:rPr>
        <w:t xml:space="preserve"> دور </w:t>
      </w:r>
      <w:proofErr w:type="spellStart"/>
      <w:r w:rsidRPr="00A77182">
        <w:rPr>
          <w:rFonts w:ascii="Traditional Arabic" w:eastAsia="Simplified Arabic" w:hAnsi="Traditional Arabic" w:cs="Traditional Arabic"/>
          <w:color w:val="FF0000"/>
          <w:sz w:val="44"/>
          <w:szCs w:val="44"/>
          <w:rtl/>
        </w:rPr>
        <w:t>ﺗﻛﻧوﻟوﺟ</w:t>
      </w:r>
      <w:proofErr w:type="spellEnd"/>
      <w:r w:rsidRPr="00A77182">
        <w:rPr>
          <w:rFonts w:ascii="Times New Roman" w:eastAsia="Simplified Arabic" w:hAnsi="Times New Roman" w:cs="Times New Roman" w:hint="cs"/>
          <w:color w:val="FF0000"/>
          <w:sz w:val="44"/>
          <w:szCs w:val="44"/>
          <w:rtl/>
        </w:rPr>
        <w:t>ﯾ</w:t>
      </w:r>
      <w:r w:rsidRPr="00A77182">
        <w:rPr>
          <w:rFonts w:ascii="Traditional Arabic" w:eastAsia="Simplified Arabic" w:hAnsi="Traditional Arabic" w:cs="Traditional Arabic" w:hint="cs"/>
          <w:color w:val="FF0000"/>
          <w:sz w:val="44"/>
          <w:szCs w:val="44"/>
          <w:rtl/>
        </w:rPr>
        <w:t>ﺎ</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اﻟﺧدﻣﺎت</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اﻟﻣﺻرﻓ</w:t>
      </w:r>
      <w:r w:rsidRPr="00A77182">
        <w:rPr>
          <w:rFonts w:ascii="Times New Roman" w:eastAsia="Simplified Arabic" w:hAnsi="Times New Roman" w:cs="Times New Roman" w:hint="cs"/>
          <w:color w:val="FF0000"/>
          <w:sz w:val="44"/>
          <w:szCs w:val="44"/>
          <w:rtl/>
        </w:rPr>
        <w:t>ﯾ</w:t>
      </w:r>
      <w:r w:rsidRPr="00A77182">
        <w:rPr>
          <w:rFonts w:ascii="Traditional Arabic" w:eastAsia="Simplified Arabic" w:hAnsi="Traditional Arabic" w:cs="Traditional Arabic" w:hint="cs"/>
          <w:color w:val="FF0000"/>
          <w:sz w:val="44"/>
          <w:szCs w:val="44"/>
          <w:rtl/>
        </w:rPr>
        <w:t>ﺔ</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اﻻ</w:t>
      </w:r>
      <w:proofErr w:type="spellStart"/>
      <w:r w:rsidRPr="00A77182">
        <w:rPr>
          <w:rFonts w:ascii="Traditional Arabic" w:eastAsia="Simplified Arabic" w:hAnsi="Traditional Arabic" w:cs="Traditional Arabic" w:hint="cs"/>
          <w:color w:val="FF0000"/>
          <w:sz w:val="44"/>
          <w:szCs w:val="44"/>
          <w:rtl/>
        </w:rPr>
        <w:t>ﻟﻛﺗروﻧ</w:t>
      </w:r>
      <w:proofErr w:type="spellEnd"/>
      <w:r w:rsidRPr="00A77182">
        <w:rPr>
          <w:rFonts w:ascii="Times New Roman" w:eastAsia="Simplified Arabic" w:hAnsi="Times New Roman" w:cs="Times New Roman" w:hint="cs"/>
          <w:color w:val="FF0000"/>
          <w:sz w:val="44"/>
          <w:szCs w:val="44"/>
          <w:rtl/>
        </w:rPr>
        <w:t>ﯾ</w:t>
      </w:r>
      <w:r w:rsidRPr="00A77182">
        <w:rPr>
          <w:rFonts w:ascii="Traditional Arabic" w:eastAsia="Simplified Arabic" w:hAnsi="Traditional Arabic" w:cs="Traditional Arabic" w:hint="cs"/>
          <w:color w:val="FF0000"/>
          <w:sz w:val="44"/>
          <w:szCs w:val="44"/>
          <w:rtl/>
        </w:rPr>
        <w:t>ﺔ</w:t>
      </w:r>
      <w:r w:rsidR="009E66DB" w:rsidRPr="00A77182">
        <w:rPr>
          <w:rFonts w:ascii="Traditional Arabic" w:eastAsia="Simplified Arabic" w:hAnsi="Traditional Arabic" w:cs="Traditional Arabic" w:hint="cs"/>
          <w:color w:val="FF0000"/>
          <w:sz w:val="44"/>
          <w:szCs w:val="44"/>
          <w:rtl/>
        </w:rPr>
        <w:t xml:space="preserve"> </w:t>
      </w:r>
      <w:proofErr w:type="spellStart"/>
      <w:r w:rsidRPr="00A77182">
        <w:rPr>
          <w:rFonts w:ascii="Traditional Arabic" w:eastAsia="Simplified Arabic" w:hAnsi="Traditional Arabic" w:cs="Traditional Arabic" w:hint="cs"/>
          <w:color w:val="FF0000"/>
          <w:sz w:val="44"/>
          <w:szCs w:val="44"/>
          <w:rtl/>
        </w:rPr>
        <w:t>ﻓﻲﻋﺻرﻧﺔ</w:t>
      </w:r>
      <w:proofErr w:type="spellEnd"/>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اﻟﺟﻬﺎز</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اﻟﻣﺻرﻓﻲ</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اﻟﺟزاﺋري،</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اﻟﻣﺟﻠﺔ</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اﻷﻛﺎد</w:t>
      </w:r>
      <w:r w:rsidRPr="00A77182">
        <w:rPr>
          <w:rFonts w:ascii="Times New Roman" w:eastAsia="Simplified Arabic" w:hAnsi="Times New Roman" w:cs="Times New Roman" w:hint="cs"/>
          <w:color w:val="FF0000"/>
          <w:sz w:val="44"/>
          <w:szCs w:val="44"/>
          <w:rtl/>
        </w:rPr>
        <w:t>ﯾ</w:t>
      </w:r>
      <w:r w:rsidRPr="00A77182">
        <w:rPr>
          <w:rFonts w:ascii="Traditional Arabic" w:eastAsia="Simplified Arabic" w:hAnsi="Traditional Arabic" w:cs="Traditional Arabic" w:hint="cs"/>
          <w:color w:val="FF0000"/>
          <w:sz w:val="44"/>
          <w:szCs w:val="44"/>
          <w:rtl/>
        </w:rPr>
        <w:t>ﻣ</w:t>
      </w:r>
      <w:r w:rsidRPr="00A77182">
        <w:rPr>
          <w:rFonts w:ascii="Times New Roman" w:eastAsia="Simplified Arabic" w:hAnsi="Times New Roman" w:cs="Times New Roman" w:hint="cs"/>
          <w:color w:val="FF0000"/>
          <w:sz w:val="44"/>
          <w:szCs w:val="44"/>
          <w:rtl/>
        </w:rPr>
        <w:t>ﯾ</w:t>
      </w:r>
      <w:r w:rsidRPr="00A77182">
        <w:rPr>
          <w:rFonts w:ascii="Traditional Arabic" w:eastAsia="Simplified Arabic" w:hAnsi="Traditional Arabic" w:cs="Traditional Arabic" w:hint="cs"/>
          <w:color w:val="FF0000"/>
          <w:sz w:val="44"/>
          <w:szCs w:val="44"/>
          <w:rtl/>
        </w:rPr>
        <w:t>ﺔ</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ﻟﻠدراﺳﺎت</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اﻻ</w:t>
      </w:r>
      <w:proofErr w:type="spellStart"/>
      <w:r w:rsidRPr="00A77182">
        <w:rPr>
          <w:rFonts w:ascii="Traditional Arabic" w:eastAsia="Simplified Arabic" w:hAnsi="Traditional Arabic" w:cs="Traditional Arabic" w:hint="cs"/>
          <w:color w:val="FF0000"/>
          <w:sz w:val="44"/>
          <w:szCs w:val="44"/>
          <w:rtl/>
        </w:rPr>
        <w:t>ﺟﺗﻣﺎﻋ</w:t>
      </w:r>
      <w:proofErr w:type="spellEnd"/>
      <w:r w:rsidRPr="00A77182">
        <w:rPr>
          <w:rFonts w:ascii="Times New Roman" w:eastAsia="Simplified Arabic" w:hAnsi="Times New Roman" w:cs="Times New Roman" w:hint="cs"/>
          <w:color w:val="FF0000"/>
          <w:sz w:val="44"/>
          <w:szCs w:val="44"/>
          <w:rtl/>
        </w:rPr>
        <w:t>ﯾ</w:t>
      </w:r>
      <w:r w:rsidRPr="00A77182">
        <w:rPr>
          <w:rFonts w:ascii="Traditional Arabic" w:eastAsia="Simplified Arabic" w:hAnsi="Traditional Arabic" w:cs="Traditional Arabic" w:hint="cs"/>
          <w:color w:val="FF0000"/>
          <w:sz w:val="44"/>
          <w:szCs w:val="44"/>
          <w:rtl/>
        </w:rPr>
        <w:t>ﺔ</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و</w:t>
      </w:r>
      <w:r w:rsidR="009E66DB" w:rsidRPr="00A77182">
        <w:rPr>
          <w:rFonts w:ascii="Traditional Arabic" w:eastAsia="Simplified Arabic" w:hAnsi="Traditional Arabic" w:cs="Traditional Arabic" w:hint="cs"/>
          <w:color w:val="FF0000"/>
          <w:sz w:val="44"/>
          <w:szCs w:val="44"/>
          <w:rtl/>
        </w:rPr>
        <w:t xml:space="preserve"> </w:t>
      </w:r>
      <w:r w:rsidRPr="00A77182">
        <w:rPr>
          <w:rFonts w:ascii="Traditional Arabic" w:eastAsia="Simplified Arabic" w:hAnsi="Traditional Arabic" w:cs="Traditional Arabic" w:hint="cs"/>
          <w:color w:val="FF0000"/>
          <w:sz w:val="44"/>
          <w:szCs w:val="44"/>
          <w:rtl/>
        </w:rPr>
        <w:t>اﻻ</w:t>
      </w:r>
      <w:proofErr w:type="spellStart"/>
      <w:r w:rsidRPr="00A77182">
        <w:rPr>
          <w:rFonts w:ascii="Traditional Arabic" w:eastAsia="Simplified Arabic" w:hAnsi="Traditional Arabic" w:cs="Traditional Arabic" w:hint="cs"/>
          <w:color w:val="FF0000"/>
          <w:sz w:val="44"/>
          <w:szCs w:val="44"/>
          <w:rtl/>
        </w:rPr>
        <w:t>ﻧﺳﺎﻧ</w:t>
      </w:r>
      <w:proofErr w:type="spellEnd"/>
      <w:r w:rsidRPr="00A77182">
        <w:rPr>
          <w:rFonts w:ascii="Times New Roman" w:eastAsia="Simplified Arabic" w:hAnsi="Times New Roman" w:cs="Times New Roman" w:hint="cs"/>
          <w:color w:val="FF0000"/>
          <w:sz w:val="44"/>
          <w:szCs w:val="44"/>
          <w:rtl/>
        </w:rPr>
        <w:t>ﯾ</w:t>
      </w:r>
      <w:r w:rsidRPr="00A77182">
        <w:rPr>
          <w:rFonts w:ascii="Traditional Arabic" w:eastAsia="Simplified Arabic" w:hAnsi="Traditional Arabic" w:cs="Traditional Arabic" w:hint="cs"/>
          <w:color w:val="FF0000"/>
          <w:sz w:val="44"/>
          <w:szCs w:val="44"/>
          <w:rtl/>
        </w:rPr>
        <w:t>ﺔ،اﻟﻌدد</w:t>
      </w:r>
      <w:r w:rsidRPr="00A77182">
        <w:rPr>
          <w:rFonts w:ascii="Traditional Arabic" w:eastAsia="Simplified Arabic" w:hAnsi="Traditional Arabic" w:cs="Traditional Arabic"/>
          <w:color w:val="FF0000"/>
          <w:sz w:val="44"/>
          <w:szCs w:val="44"/>
        </w:rPr>
        <w:t>.08</w:t>
      </w:r>
    </w:p>
    <w:p w:rsidR="00316B99" w:rsidRPr="009E66DB" w:rsidRDefault="00316B99" w:rsidP="00316B99">
      <w:pPr>
        <w:bidi/>
        <w:jc w:val="both"/>
        <w:rPr>
          <w:rFonts w:ascii="Traditional Arabic" w:eastAsia="Simplified Arabic" w:hAnsi="Traditional Arabic" w:cs="Traditional Arabic"/>
          <w:sz w:val="44"/>
          <w:szCs w:val="44"/>
          <w:rtl/>
        </w:rPr>
      </w:pPr>
    </w:p>
    <w:p w:rsidR="00316B99" w:rsidRPr="009E66DB" w:rsidRDefault="00316B99" w:rsidP="009E66DB">
      <w:pPr>
        <w:numPr>
          <w:ilvl w:val="0"/>
          <w:numId w:val="1"/>
        </w:numPr>
        <w:tabs>
          <w:tab w:val="clear" w:pos="420"/>
          <w:tab w:val="left" w:pos="480"/>
        </w:tabs>
        <w:bidi/>
        <w:ind w:right="4"/>
        <w:jc w:val="both"/>
        <w:rPr>
          <w:rFonts w:ascii="Traditional Arabic" w:eastAsia="Simplified Arabic" w:hAnsi="Traditional Arabic" w:cs="Traditional Arabic"/>
          <w:sz w:val="44"/>
          <w:szCs w:val="44"/>
          <w:rtl/>
        </w:rPr>
      </w:pPr>
      <w:r w:rsidRPr="009E66DB">
        <w:rPr>
          <w:rFonts w:ascii="Traditional Arabic" w:eastAsia="Simplified Arabic" w:hAnsi="Traditional Arabic" w:cs="Traditional Arabic"/>
          <w:sz w:val="44"/>
          <w:szCs w:val="44"/>
          <w:rtl/>
        </w:rPr>
        <w:t>ﻋ</w:t>
      </w:r>
      <w:r w:rsidRPr="009E66DB">
        <w:rPr>
          <w:rFonts w:ascii="Times New Roman" w:eastAsia="Simplified Arabic" w:hAnsi="Times New Roman" w:cs="Times New Roman" w:hint="cs"/>
          <w:sz w:val="44"/>
          <w:szCs w:val="44"/>
          <w:rtl/>
        </w:rPr>
        <w:t>ﯾ</w:t>
      </w:r>
      <w:proofErr w:type="spellStart"/>
      <w:r w:rsidRPr="009E66DB">
        <w:rPr>
          <w:rFonts w:ascii="Traditional Arabic" w:eastAsia="Simplified Arabic" w:hAnsi="Traditional Arabic" w:cs="Traditional Arabic" w:hint="cs"/>
          <w:sz w:val="44"/>
          <w:szCs w:val="44"/>
          <w:rtl/>
        </w:rPr>
        <w:t>ﺎش</w:t>
      </w:r>
      <w:proofErr w:type="spellEnd"/>
      <w:r w:rsidRPr="009E66DB">
        <w:rPr>
          <w:rFonts w:ascii="Traditional Arabic" w:eastAsia="Simplified Arabic" w:hAnsi="Traditional Arabic" w:cs="Traditional Arabic" w:hint="cs"/>
          <w:sz w:val="44"/>
          <w:szCs w:val="44"/>
          <w:rtl/>
        </w:rPr>
        <w:t>،</w:t>
      </w:r>
      <w:proofErr w:type="spellStart"/>
      <w:r w:rsidRPr="009E66DB">
        <w:rPr>
          <w:rFonts w:ascii="Traditional Arabic" w:eastAsia="Simplified Arabic" w:hAnsi="Traditional Arabic" w:cs="Traditional Arabic" w:hint="cs"/>
          <w:sz w:val="44"/>
          <w:szCs w:val="44"/>
          <w:rtl/>
        </w:rPr>
        <w:t>زﺑ</w:t>
      </w:r>
      <w:proofErr w:type="spellEnd"/>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ر،وﻣﻧﺎﺻرة،ﺳﻣ</w:t>
      </w:r>
      <w:r w:rsidRPr="009E66DB">
        <w:rPr>
          <w:rFonts w:ascii="Times New Roman" w:eastAsia="Simplified Arabic" w:hAnsi="Times New Roman" w:cs="Times New Roman" w:hint="cs"/>
          <w:sz w:val="44"/>
          <w:szCs w:val="44"/>
          <w:rtl/>
        </w:rPr>
        <w:t>ﯾ</w:t>
      </w:r>
      <w:proofErr w:type="spellStart"/>
      <w:r w:rsidRPr="009E66DB">
        <w:rPr>
          <w:rFonts w:ascii="Traditional Arabic" w:eastAsia="Simplified Arabic" w:hAnsi="Traditional Arabic" w:cs="Traditional Arabic" w:hint="cs"/>
          <w:sz w:val="44"/>
          <w:szCs w:val="44"/>
          <w:rtl/>
        </w:rPr>
        <w:t>رة</w:t>
      </w:r>
      <w:proofErr w:type="spellEnd"/>
      <w:r w:rsidRPr="009E66DB">
        <w:rPr>
          <w:rFonts w:ascii="Traditional Arabic" w:eastAsia="Simplified Arabic" w:hAnsi="Traditional Arabic" w:cs="Traditional Arabic"/>
          <w:sz w:val="44"/>
          <w:szCs w:val="44"/>
          <w:rtl/>
        </w:rPr>
        <w:t xml:space="preserve">( </w:t>
      </w:r>
      <w:r w:rsidRPr="009E66DB">
        <w:rPr>
          <w:rFonts w:ascii="Traditional Arabic" w:eastAsia="Simplified Arabic" w:hAnsi="Traditional Arabic" w:cs="Traditional Arabic"/>
          <w:sz w:val="44"/>
          <w:szCs w:val="44"/>
        </w:rPr>
        <w:t>.(2013</w:t>
      </w:r>
      <w:r w:rsidRPr="009E66DB">
        <w:rPr>
          <w:rFonts w:ascii="Traditional Arabic" w:eastAsia="Simplified Arabic" w:hAnsi="Traditional Arabic" w:cs="Traditional Arabic"/>
          <w:sz w:val="44"/>
          <w:szCs w:val="44"/>
          <w:rtl/>
        </w:rPr>
        <w:t xml:space="preserve"> دور وﺳﺎﺋل</w:t>
      </w:r>
      <w:r w:rsidR="009E66D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sz w:val="44"/>
          <w:szCs w:val="44"/>
          <w:rtl/>
        </w:rPr>
        <w:t>اﻟدﻓﻊ</w:t>
      </w:r>
      <w:r w:rsidR="009E66D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sz w:val="44"/>
          <w:szCs w:val="44"/>
          <w:rtl/>
        </w:rPr>
        <w:t>اﻻ</w:t>
      </w:r>
      <w:proofErr w:type="spellStart"/>
      <w:r w:rsidRPr="009E66DB">
        <w:rPr>
          <w:rFonts w:ascii="Traditional Arabic" w:eastAsia="Simplified Arabic" w:hAnsi="Traditional Arabic" w:cs="Traditional Arabic"/>
          <w:sz w:val="44"/>
          <w:szCs w:val="44"/>
          <w:rtl/>
        </w:rPr>
        <w:t>ﻟﻛﺗروﻧﻲ</w:t>
      </w:r>
      <w:proofErr w:type="spellEnd"/>
      <w:r w:rsidR="009E66D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sz w:val="44"/>
          <w:szCs w:val="44"/>
          <w:rtl/>
        </w:rPr>
        <w:t>ﻓﻲ</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sz w:val="44"/>
          <w:szCs w:val="44"/>
          <w:rtl/>
        </w:rPr>
        <w:t>ﺗﺣﺳ</w:t>
      </w: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ن</w:t>
      </w:r>
      <w:r w:rsidR="009E66D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اﻵداء</w:t>
      </w:r>
      <w:r w:rsidR="009E66D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اﻟﺑﻧﻛﻲ</w:t>
      </w:r>
      <w:r w:rsidR="009E66D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،ﻣداﺧﻠﺔ</w:t>
      </w:r>
      <w:r w:rsidR="009E66D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ﻣﻘدﻣﺔ</w:t>
      </w:r>
      <w:r w:rsidR="009E66D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ﺿﻣن</w:t>
      </w:r>
      <w:r w:rsidR="00150BFB">
        <w:rPr>
          <w:rFonts w:ascii="Traditional Arabic" w:eastAsia="Simplified Arabic" w:hAnsi="Traditional Arabic" w:cs="Traditional Arabic" w:hint="cs"/>
          <w:sz w:val="44"/>
          <w:szCs w:val="44"/>
          <w:rtl/>
        </w:rPr>
        <w:t xml:space="preserve"> </w:t>
      </w:r>
      <w:r w:rsidR="009E66DB">
        <w:rPr>
          <w:rFonts w:ascii="Traditional Arabic" w:eastAsia="Simplified Arabic" w:hAnsi="Traditional Arabic" w:cs="Traditional Arabic" w:hint="cs"/>
          <w:sz w:val="44"/>
          <w:szCs w:val="44"/>
          <w:rtl/>
        </w:rPr>
        <w:t>ا</w:t>
      </w:r>
      <w:r w:rsidRPr="009E66DB">
        <w:rPr>
          <w:rFonts w:ascii="Traditional Arabic" w:eastAsia="Simplified Arabic" w:hAnsi="Traditional Arabic" w:cs="Traditional Arabic" w:hint="cs"/>
          <w:sz w:val="44"/>
          <w:szCs w:val="44"/>
          <w:rtl/>
        </w:rPr>
        <w:t>ﻟﻣﻠﺗﻘﻰ</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اﻟوطﻧﻲ</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اﻟﺛﺎﻟث</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ﺑﻌﻧوان</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اﻟﺻ</w:t>
      </w:r>
      <w:proofErr w:type="spellEnd"/>
      <w:r w:rsidRPr="009E66DB">
        <w:rPr>
          <w:rFonts w:ascii="Times New Roman" w:eastAsia="Simplified Arabic" w:hAnsi="Times New Roman" w:cs="Times New Roman" w:hint="cs"/>
          <w:sz w:val="44"/>
          <w:szCs w:val="44"/>
          <w:rtl/>
        </w:rPr>
        <w:t>ﯾ</w:t>
      </w:r>
      <w:proofErr w:type="spellStart"/>
      <w:r w:rsidRPr="009E66DB">
        <w:rPr>
          <w:rFonts w:ascii="Traditional Arabic" w:eastAsia="Simplified Arabic" w:hAnsi="Traditional Arabic" w:cs="Traditional Arabic" w:hint="cs"/>
          <w:sz w:val="44"/>
          <w:szCs w:val="44"/>
          <w:rtl/>
        </w:rPr>
        <w:t>رﻓﺔ</w:t>
      </w:r>
      <w:proofErr w:type="spellEnd"/>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اﻻ</w:t>
      </w:r>
      <w:proofErr w:type="spellStart"/>
      <w:r w:rsidRPr="009E66DB">
        <w:rPr>
          <w:rFonts w:ascii="Traditional Arabic" w:eastAsia="Simplified Arabic" w:hAnsi="Traditional Arabic" w:cs="Traditional Arabic" w:hint="cs"/>
          <w:sz w:val="44"/>
          <w:szCs w:val="44"/>
          <w:rtl/>
        </w:rPr>
        <w:t>ﻟﻛﺗروﻧ</w:t>
      </w:r>
      <w:proofErr w:type="spellEnd"/>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ﺔ</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اﻟﺗﻘﻠ</w:t>
      </w:r>
      <w:proofErr w:type="spellEnd"/>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د</w:t>
      </w: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ﺔ</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وﻣﺗطﻠﺑﺎت</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اﻟﺗﻣوﻗﻊ</w:t>
      </w:r>
      <w:proofErr w:type="spellEnd"/>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اﻟﺟ</w:t>
      </w:r>
      <w:proofErr w:type="spellEnd"/>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د</w:t>
      </w:r>
    </w:p>
    <w:p w:rsidR="00316B99" w:rsidRPr="009E66DB" w:rsidRDefault="00316B99" w:rsidP="00150BFB">
      <w:pPr>
        <w:tabs>
          <w:tab w:val="left" w:pos="144"/>
          <w:tab w:val="left" w:pos="420"/>
        </w:tabs>
        <w:bidi/>
        <w:ind w:right="144"/>
        <w:jc w:val="both"/>
        <w:rPr>
          <w:rFonts w:ascii="Traditional Arabic" w:eastAsia="Simplified Arabic" w:hAnsi="Traditional Arabic" w:cs="Traditional Arabic"/>
          <w:sz w:val="44"/>
          <w:szCs w:val="44"/>
          <w:rtl/>
        </w:rPr>
      </w:pP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وﻣﻲ</w:t>
      </w:r>
      <w:r w:rsidRPr="009E66DB">
        <w:rPr>
          <w:rFonts w:ascii="Traditional Arabic" w:eastAsia="Simplified Arabic" w:hAnsi="Traditional Arabic" w:cs="Traditional Arabic"/>
          <w:sz w:val="44"/>
          <w:szCs w:val="44"/>
        </w:rPr>
        <w:t>2</w:t>
      </w:r>
      <w:r w:rsidRPr="009E66DB">
        <w:rPr>
          <w:rFonts w:ascii="Traditional Arabic" w:eastAsia="Simplified Arabic" w:hAnsi="Traditional Arabic" w:cs="Traditional Arabic"/>
          <w:sz w:val="44"/>
          <w:szCs w:val="44"/>
          <w:rtl/>
        </w:rPr>
        <w:t>و</w:t>
      </w:r>
      <w:r w:rsidRPr="009E66DB">
        <w:rPr>
          <w:rFonts w:ascii="Traditional Arabic" w:eastAsia="Simplified Arabic" w:hAnsi="Traditional Arabic" w:cs="Traditional Arabic"/>
          <w:sz w:val="44"/>
          <w:szCs w:val="44"/>
        </w:rPr>
        <w:t>3</w:t>
      </w:r>
      <w:r w:rsidRPr="009E66DB">
        <w:rPr>
          <w:rFonts w:ascii="Traditional Arabic" w:eastAsia="Simplified Arabic" w:hAnsi="Traditional Arabic" w:cs="Traditional Arabic"/>
          <w:sz w:val="44"/>
          <w:szCs w:val="44"/>
          <w:rtl/>
        </w:rPr>
        <w:t>د</w:t>
      </w:r>
      <w:r w:rsidRPr="009E66DB">
        <w:rPr>
          <w:rFonts w:ascii="Times New Roman" w:eastAsia="Simplified Arabic" w:hAnsi="Times New Roman" w:cs="Times New Roman" w:hint="cs"/>
          <w:sz w:val="44"/>
          <w:szCs w:val="44"/>
          <w:rtl/>
        </w:rPr>
        <w:t>ﯾ</w:t>
      </w:r>
      <w:proofErr w:type="spellStart"/>
      <w:r w:rsidRPr="009E66DB">
        <w:rPr>
          <w:rFonts w:ascii="Traditional Arabic" w:eastAsia="Simplified Arabic" w:hAnsi="Traditional Arabic" w:cs="Traditional Arabic" w:hint="cs"/>
          <w:sz w:val="44"/>
          <w:szCs w:val="44"/>
          <w:rtl/>
        </w:rPr>
        <w:t>ﺳﻣﺑر</w:t>
      </w:r>
      <w:proofErr w:type="spellEnd"/>
      <w:r w:rsidRPr="009E66DB">
        <w:rPr>
          <w:rFonts w:ascii="Traditional Arabic" w:eastAsia="Simplified Arabic" w:hAnsi="Traditional Arabic" w:cs="Traditional Arabic" w:hint="cs"/>
          <w:sz w:val="44"/>
          <w:szCs w:val="44"/>
          <w:rtl/>
        </w:rPr>
        <w:t>،ﺟﺎﻣﻌﺔ</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أم</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اﻟﺑواﻗﻲ</w:t>
      </w:r>
      <w:r w:rsidRPr="009E66DB">
        <w:rPr>
          <w:rFonts w:ascii="Traditional Arabic" w:eastAsia="Simplified Arabic" w:hAnsi="Traditional Arabic" w:cs="Traditional Arabic"/>
          <w:sz w:val="44"/>
          <w:szCs w:val="44"/>
          <w:rtl/>
        </w:rPr>
        <w:t>.</w:t>
      </w:r>
    </w:p>
    <w:p w:rsidR="00316B99" w:rsidRPr="009E66DB" w:rsidRDefault="00316B99" w:rsidP="00316B99">
      <w:pPr>
        <w:numPr>
          <w:ilvl w:val="0"/>
          <w:numId w:val="1"/>
        </w:numPr>
        <w:tabs>
          <w:tab w:val="clear" w:pos="420"/>
          <w:tab w:val="left" w:pos="464"/>
        </w:tabs>
        <w:bidi/>
        <w:ind w:right="464"/>
        <w:jc w:val="both"/>
        <w:rPr>
          <w:rFonts w:ascii="Traditional Arabic" w:eastAsia="Simplified Arabic" w:hAnsi="Traditional Arabic" w:cs="Traditional Arabic"/>
          <w:sz w:val="44"/>
          <w:szCs w:val="44"/>
          <w:rtl/>
        </w:rPr>
      </w:pPr>
      <w:r w:rsidRPr="009E66DB">
        <w:rPr>
          <w:rFonts w:ascii="Traditional Arabic" w:eastAsia="Simplified Arabic" w:hAnsi="Traditional Arabic" w:cs="Traditional Arabic"/>
          <w:sz w:val="44"/>
          <w:szCs w:val="44"/>
          <w:rtl/>
        </w:rPr>
        <w:t>ﻓﺿ</w:t>
      </w: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ل،ﻓﺎرس</w:t>
      </w:r>
      <w:r w:rsidRPr="009E66DB">
        <w:rPr>
          <w:rFonts w:ascii="Traditional Arabic" w:eastAsia="Simplified Arabic" w:hAnsi="Traditional Arabic" w:cs="Traditional Arabic"/>
          <w:sz w:val="44"/>
          <w:szCs w:val="44"/>
        </w:rPr>
        <w:t>.(2013</w:t>
      </w:r>
      <w:proofErr w:type="gramStart"/>
      <w:r w:rsidRPr="009E66DB">
        <w:rPr>
          <w:rFonts w:ascii="Traditional Arabic" w:eastAsia="Simplified Arabic" w:hAnsi="Traditional Arabic" w:cs="Traditional Arabic"/>
          <w:sz w:val="44"/>
          <w:szCs w:val="44"/>
        </w:rPr>
        <w:t>)</w:t>
      </w:r>
      <w:proofErr w:type="spellStart"/>
      <w:r w:rsidRPr="009E66DB">
        <w:rPr>
          <w:rFonts w:ascii="Traditional Arabic" w:eastAsia="Simplified Arabic" w:hAnsi="Traditional Arabic" w:cs="Traditional Arabic"/>
          <w:sz w:val="44"/>
          <w:szCs w:val="44"/>
          <w:rtl/>
        </w:rPr>
        <w:t>اﻟﺗﻘﻧ</w:t>
      </w:r>
      <w:proofErr w:type="spellEnd"/>
      <w:r w:rsidRPr="009E66DB">
        <w:rPr>
          <w:rFonts w:ascii="Times New Roman" w:eastAsia="Simplified Arabic" w:hAnsi="Times New Roman" w:cs="Times New Roman" w:hint="cs"/>
          <w:sz w:val="44"/>
          <w:szCs w:val="44"/>
          <w:rtl/>
        </w:rPr>
        <w:t>ﯾ</w:t>
      </w:r>
      <w:proofErr w:type="spellStart"/>
      <w:r w:rsidRPr="009E66DB">
        <w:rPr>
          <w:rFonts w:ascii="Traditional Arabic" w:eastAsia="Simplified Arabic" w:hAnsi="Traditional Arabic" w:cs="Traditional Arabic" w:hint="cs"/>
          <w:sz w:val="44"/>
          <w:szCs w:val="44"/>
          <w:rtl/>
        </w:rPr>
        <w:t>ﺎت</w:t>
      </w:r>
      <w:proofErr w:type="spellEnd"/>
      <w:proofErr w:type="gramEnd"/>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اﻟﺑﻧﻛ</w:t>
      </w: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ﺔ</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ﻣﺣﺎﺿرات</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وﺗطﺑ</w:t>
      </w: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ﻘﺎت</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،ﻣطﺑﻌﺔ</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sz w:val="44"/>
          <w:szCs w:val="44"/>
          <w:rtl/>
        </w:rPr>
        <w:t>أﻟﻣوﺳﺎك</w:t>
      </w:r>
      <w:proofErr w:type="spellEnd"/>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sz w:val="44"/>
          <w:szCs w:val="44"/>
          <w:rtl/>
        </w:rPr>
        <w:t>رﺷ</w:t>
      </w: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د،اﻟﺟزاﺋر</w:t>
      </w:r>
      <w:r w:rsidRPr="009E66DB">
        <w:rPr>
          <w:rFonts w:ascii="Traditional Arabic" w:eastAsia="Simplified Arabic" w:hAnsi="Traditional Arabic" w:cs="Traditional Arabic"/>
          <w:sz w:val="44"/>
          <w:szCs w:val="44"/>
          <w:rtl/>
        </w:rPr>
        <w:t>.</w:t>
      </w:r>
    </w:p>
    <w:p w:rsidR="00316B99" w:rsidRPr="009E66DB" w:rsidRDefault="00316B99" w:rsidP="00150BFB">
      <w:pPr>
        <w:numPr>
          <w:ilvl w:val="0"/>
          <w:numId w:val="1"/>
        </w:numPr>
        <w:tabs>
          <w:tab w:val="clear" w:pos="420"/>
          <w:tab w:val="left" w:pos="505"/>
        </w:tabs>
        <w:bidi/>
        <w:ind w:right="4"/>
        <w:jc w:val="both"/>
        <w:rPr>
          <w:rFonts w:ascii="Traditional Arabic" w:eastAsia="Simplified Arabic" w:hAnsi="Traditional Arabic" w:cs="Traditional Arabic"/>
          <w:sz w:val="44"/>
          <w:szCs w:val="44"/>
          <w:rtl/>
        </w:rPr>
      </w:pPr>
      <w:r w:rsidRPr="009E66DB">
        <w:rPr>
          <w:rFonts w:ascii="Traditional Arabic" w:eastAsia="Simplified Arabic" w:hAnsi="Traditional Arabic" w:cs="Traditional Arabic"/>
          <w:sz w:val="44"/>
          <w:szCs w:val="44"/>
          <w:rtl/>
        </w:rPr>
        <w:lastRenderedPageBreak/>
        <w:t>ﻣ</w:t>
      </w:r>
      <w:r w:rsidRPr="009E66DB">
        <w:rPr>
          <w:rFonts w:ascii="Times New Roman" w:eastAsia="Simplified Arabic" w:hAnsi="Times New Roman" w:cs="Times New Roman" w:hint="cs"/>
          <w:sz w:val="44"/>
          <w:szCs w:val="44"/>
          <w:rtl/>
        </w:rPr>
        <w:t>ﯾ</w:t>
      </w:r>
      <w:proofErr w:type="spellStart"/>
      <w:r w:rsidRPr="009E66DB">
        <w:rPr>
          <w:rFonts w:ascii="Traditional Arabic" w:eastAsia="Simplified Arabic" w:hAnsi="Traditional Arabic" w:cs="Traditional Arabic" w:hint="cs"/>
          <w:sz w:val="44"/>
          <w:szCs w:val="44"/>
          <w:rtl/>
        </w:rPr>
        <w:t>ﻬوب</w:t>
      </w:r>
      <w:proofErr w:type="spellEnd"/>
      <w:r w:rsidRPr="009E66DB">
        <w:rPr>
          <w:rFonts w:ascii="Traditional Arabic" w:eastAsia="Simplified Arabic" w:hAnsi="Traditional Arabic" w:cs="Traditional Arabic" w:hint="cs"/>
          <w:sz w:val="44"/>
          <w:szCs w:val="44"/>
          <w:rtl/>
        </w:rPr>
        <w:t>،ﺳﻣﺎح</w:t>
      </w:r>
      <w:r w:rsidRPr="009E66DB">
        <w:rPr>
          <w:rFonts w:ascii="Traditional Arabic" w:eastAsia="Simplified Arabic" w:hAnsi="Traditional Arabic" w:cs="Traditional Arabic"/>
          <w:sz w:val="44"/>
          <w:szCs w:val="44"/>
        </w:rPr>
        <w:t>2014)</w:t>
      </w:r>
      <w:r w:rsidRPr="009E66DB">
        <w:rPr>
          <w:rFonts w:ascii="Traditional Arabic" w:eastAsia="Simplified Arabic" w:hAnsi="Traditional Arabic" w:cs="Traditional Arabic"/>
          <w:sz w:val="44"/>
          <w:szCs w:val="44"/>
          <w:rtl/>
        </w:rPr>
        <w:t xml:space="preserve"> )، أﺛر</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sz w:val="44"/>
          <w:szCs w:val="44"/>
          <w:rtl/>
        </w:rPr>
        <w:t>ﺗ</w:t>
      </w:r>
      <w:r w:rsidR="00150BFB">
        <w:rPr>
          <w:rFonts w:ascii="Traditional Arabic" w:eastAsia="Simplified Arabic" w:hAnsi="Traditional Arabic" w:cs="Traditional Arabic" w:hint="cs"/>
          <w:sz w:val="44"/>
          <w:szCs w:val="44"/>
          <w:rtl/>
        </w:rPr>
        <w:t xml:space="preserve">كنولوجيا </w:t>
      </w:r>
      <w:r w:rsidRPr="009E66DB">
        <w:rPr>
          <w:rFonts w:ascii="Traditional Arabic" w:eastAsia="Simplified Arabic" w:hAnsi="Traditional Arabic" w:cs="Traditional Arabic" w:hint="cs"/>
          <w:sz w:val="44"/>
          <w:szCs w:val="44"/>
          <w:rtl/>
        </w:rPr>
        <w:t>اﻟﻣﻌﻠوﻣﺎت</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وا</w:t>
      </w:r>
      <w:proofErr w:type="spellEnd"/>
      <w:r w:rsidRPr="009E66DB">
        <w:rPr>
          <w:rFonts w:ascii="Traditional Arabic" w:eastAsia="Simplified Arabic" w:hAnsi="Traditional Arabic" w:cs="Traditional Arabic" w:hint="cs"/>
          <w:sz w:val="44"/>
          <w:szCs w:val="44"/>
          <w:rtl/>
        </w:rPr>
        <w:t>ﻻ</w:t>
      </w:r>
      <w:proofErr w:type="spellStart"/>
      <w:r w:rsidRPr="009E66DB">
        <w:rPr>
          <w:rFonts w:ascii="Traditional Arabic" w:eastAsia="Simplified Arabic" w:hAnsi="Traditional Arabic" w:cs="Traditional Arabic" w:hint="cs"/>
          <w:sz w:val="44"/>
          <w:szCs w:val="44"/>
          <w:rtl/>
        </w:rPr>
        <w:t>ﺗﺻﺎ</w:t>
      </w:r>
      <w:proofErr w:type="spellEnd"/>
      <w:r w:rsidRPr="009E66DB">
        <w:rPr>
          <w:rFonts w:ascii="Traditional Arabic" w:eastAsia="Simplified Arabic" w:hAnsi="Traditional Arabic" w:cs="Traditional Arabic" w:hint="cs"/>
          <w:sz w:val="44"/>
          <w:szCs w:val="44"/>
          <w:rtl/>
        </w:rPr>
        <w:t>ﻻت</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ﻋﻠﻰ</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اﻷداء</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اﻟﺗﺟﺎري</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واﻟﻣﺎﻟﻲ</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ﻟﻠﻣﺻﺎرف</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اﻟﻔرﻧﺳ</w:t>
      </w:r>
      <w:proofErr w:type="spellEnd"/>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ﺔ</w:t>
      </w:r>
      <w:r w:rsidRPr="009E66DB">
        <w:rPr>
          <w:rFonts w:ascii="Traditional Arabic" w:eastAsia="Simplified Arabic" w:hAnsi="Traditional Arabic" w:cs="Traditional Arabic"/>
          <w:sz w:val="44"/>
          <w:szCs w:val="44"/>
          <w:rtl/>
        </w:rPr>
        <w:t xml:space="preserve">- </w:t>
      </w:r>
      <w:r w:rsidRPr="009E66DB">
        <w:rPr>
          <w:rFonts w:ascii="Traditional Arabic" w:eastAsia="Simplified Arabic" w:hAnsi="Traditional Arabic" w:cs="Traditional Arabic" w:hint="cs"/>
          <w:sz w:val="44"/>
          <w:szCs w:val="44"/>
          <w:rtl/>
        </w:rPr>
        <w:t>ﺣﺎﻟﺔ</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ﻧﺷﺎط</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اﻟﺑﻧك</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ﻋن</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ﺑﻌد</w:t>
      </w:r>
      <w:r w:rsidRPr="009E66DB">
        <w:rPr>
          <w:rFonts w:ascii="Traditional Arabic" w:eastAsia="Simplified Arabic" w:hAnsi="Traditional Arabic" w:cs="Traditional Arabic"/>
          <w:sz w:val="44"/>
          <w:szCs w:val="44"/>
          <w:rtl/>
        </w:rPr>
        <w:t>-</w:t>
      </w:r>
      <w:r w:rsidRPr="009E66DB">
        <w:rPr>
          <w:rFonts w:ascii="Traditional Arabic" w:eastAsia="Simplified Arabic" w:hAnsi="Traditional Arabic" w:cs="Traditional Arabic" w:hint="cs"/>
          <w:sz w:val="44"/>
          <w:szCs w:val="44"/>
          <w:rtl/>
        </w:rPr>
        <w:t>،أطروﺣﺔ</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دﻛﺗوراﻩ</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ﻓﻲاﻟﻌﻠوم</w:t>
      </w:r>
      <w:proofErr w:type="spellEnd"/>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اﻻ</w:t>
      </w:r>
      <w:proofErr w:type="spellStart"/>
      <w:r w:rsidRPr="009E66DB">
        <w:rPr>
          <w:rFonts w:ascii="Traditional Arabic" w:eastAsia="Simplified Arabic" w:hAnsi="Traditional Arabic" w:cs="Traditional Arabic" w:hint="cs"/>
          <w:sz w:val="44"/>
          <w:szCs w:val="44"/>
          <w:rtl/>
        </w:rPr>
        <w:t>ﻗﺗﺻﺎد</w:t>
      </w:r>
      <w:proofErr w:type="spellEnd"/>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ﺔ،ﺟﺎﻣﻌﺔ</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ﻗﺳﻧط</w:t>
      </w:r>
      <w:proofErr w:type="spellEnd"/>
      <w:r w:rsidRPr="009E66DB">
        <w:rPr>
          <w:rFonts w:ascii="Times New Roman" w:eastAsia="Simplified Arabic" w:hAnsi="Times New Roman" w:cs="Times New Roman" w:hint="cs"/>
          <w:sz w:val="44"/>
          <w:szCs w:val="44"/>
          <w:rtl/>
        </w:rPr>
        <w:t>ﯾ</w:t>
      </w:r>
      <w:proofErr w:type="spellStart"/>
      <w:r w:rsidRPr="009E66DB">
        <w:rPr>
          <w:rFonts w:ascii="Traditional Arabic" w:eastAsia="Simplified Arabic" w:hAnsi="Traditional Arabic" w:cs="Traditional Arabic" w:hint="cs"/>
          <w:sz w:val="44"/>
          <w:szCs w:val="44"/>
          <w:rtl/>
        </w:rPr>
        <w:t>ﻧﺔ</w:t>
      </w:r>
      <w:proofErr w:type="spellEnd"/>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sz w:val="44"/>
          <w:szCs w:val="44"/>
        </w:rPr>
        <w:t>.2</w:t>
      </w:r>
    </w:p>
    <w:p w:rsidR="00316B99" w:rsidRPr="009E66DB" w:rsidRDefault="00316B99" w:rsidP="00316B99">
      <w:pPr>
        <w:numPr>
          <w:ilvl w:val="0"/>
          <w:numId w:val="1"/>
        </w:numPr>
        <w:tabs>
          <w:tab w:val="clear" w:pos="420"/>
          <w:tab w:val="left" w:pos="482"/>
        </w:tabs>
        <w:bidi/>
        <w:ind w:right="4"/>
        <w:jc w:val="both"/>
        <w:rPr>
          <w:rFonts w:ascii="Traditional Arabic" w:eastAsia="Simplified Arabic" w:hAnsi="Traditional Arabic" w:cs="Traditional Arabic"/>
          <w:sz w:val="44"/>
          <w:szCs w:val="44"/>
          <w:rtl/>
        </w:rPr>
      </w:pPr>
      <w:r w:rsidRPr="009E66DB">
        <w:rPr>
          <w:rFonts w:ascii="Traditional Arabic" w:eastAsia="Simplified Arabic" w:hAnsi="Traditional Arabic" w:cs="Traditional Arabic"/>
          <w:sz w:val="44"/>
          <w:szCs w:val="44"/>
          <w:rtl/>
        </w:rPr>
        <w:t xml:space="preserve">ﻧﺎظم، ﻣﺣﻣد، ﻧوري، </w:t>
      </w:r>
      <w:proofErr w:type="spellStart"/>
      <w:r w:rsidRPr="009E66DB">
        <w:rPr>
          <w:rFonts w:ascii="Traditional Arabic" w:eastAsia="Simplified Arabic" w:hAnsi="Traditional Arabic" w:cs="Traditional Arabic"/>
          <w:sz w:val="44"/>
          <w:szCs w:val="44"/>
          <w:rtl/>
        </w:rPr>
        <w:t>اﻟﺷﻣري</w:t>
      </w:r>
      <w:proofErr w:type="spellEnd"/>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sz w:val="44"/>
          <w:szCs w:val="44"/>
          <w:rtl/>
        </w:rPr>
        <w:t>،</w:t>
      </w:r>
      <w:proofErr w:type="spellStart"/>
      <w:r w:rsidRPr="009E66DB">
        <w:rPr>
          <w:rFonts w:ascii="Traditional Arabic" w:eastAsia="Simplified Arabic" w:hAnsi="Traditional Arabic" w:cs="Traditional Arabic"/>
          <w:sz w:val="44"/>
          <w:szCs w:val="44"/>
          <w:rtl/>
        </w:rPr>
        <w:t>وﻋﺑداﻟﻔﺗﺎح</w:t>
      </w:r>
      <w:proofErr w:type="spellEnd"/>
      <w:r w:rsidRPr="009E66DB">
        <w:rPr>
          <w:rFonts w:ascii="Traditional Arabic" w:eastAsia="Simplified Arabic" w:hAnsi="Traditional Arabic" w:cs="Traditional Arabic"/>
          <w:sz w:val="44"/>
          <w:szCs w:val="44"/>
          <w:rtl/>
        </w:rPr>
        <w:t>، زﻫ</w:t>
      </w: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ر،</w:t>
      </w:r>
      <w:proofErr w:type="spellStart"/>
      <w:r w:rsidRPr="009E66DB">
        <w:rPr>
          <w:rFonts w:ascii="Traditional Arabic" w:eastAsia="Simplified Arabic" w:hAnsi="Traditional Arabic" w:cs="Traditional Arabic" w:hint="cs"/>
          <w:sz w:val="44"/>
          <w:szCs w:val="44"/>
          <w:rtl/>
        </w:rPr>
        <w:t>اﻟﻌﺑداﻟ</w:t>
      </w:r>
      <w:proofErr w:type="spellEnd"/>
      <w:r w:rsidRPr="009E66DB">
        <w:rPr>
          <w:rFonts w:ascii="Traditional Arabic" w:eastAsia="Simplified Arabic" w:hAnsi="Traditional Arabic" w:cs="Traditional Arabic" w:hint="cs"/>
          <w:sz w:val="44"/>
          <w:szCs w:val="44"/>
          <w:rtl/>
        </w:rPr>
        <w:t>ﻼت</w:t>
      </w:r>
      <w:r w:rsidRPr="009E66DB">
        <w:rPr>
          <w:rFonts w:ascii="Traditional Arabic" w:eastAsia="Simplified Arabic" w:hAnsi="Traditional Arabic" w:cs="Traditional Arabic"/>
          <w:sz w:val="44"/>
          <w:szCs w:val="44"/>
          <w:rtl/>
        </w:rPr>
        <w:t xml:space="preserve">( </w:t>
      </w:r>
      <w:r w:rsidRPr="009E66DB">
        <w:rPr>
          <w:rFonts w:ascii="Traditional Arabic" w:eastAsia="Simplified Arabic" w:hAnsi="Traditional Arabic" w:cs="Traditional Arabic"/>
          <w:sz w:val="44"/>
          <w:szCs w:val="44"/>
        </w:rPr>
        <w:t>(2008</w:t>
      </w:r>
      <w:r w:rsidRPr="009E66DB">
        <w:rPr>
          <w:rFonts w:ascii="Traditional Arabic" w:eastAsia="Simplified Arabic" w:hAnsi="Traditional Arabic" w:cs="Traditional Arabic"/>
          <w:sz w:val="44"/>
          <w:szCs w:val="44"/>
          <w:rtl/>
        </w:rPr>
        <w:t xml:space="preserve"> .</w:t>
      </w:r>
      <w:proofErr w:type="spellStart"/>
      <w:r w:rsidRPr="009E66DB">
        <w:rPr>
          <w:rFonts w:ascii="Traditional Arabic" w:eastAsia="Simplified Arabic" w:hAnsi="Traditional Arabic" w:cs="Traditional Arabic"/>
          <w:sz w:val="44"/>
          <w:szCs w:val="44"/>
          <w:rtl/>
        </w:rPr>
        <w:t>اﻟﺻ</w:t>
      </w:r>
      <w:proofErr w:type="spellEnd"/>
      <w:r w:rsidRPr="009E66DB">
        <w:rPr>
          <w:rFonts w:ascii="Times New Roman" w:eastAsia="Simplified Arabic" w:hAnsi="Times New Roman" w:cs="Times New Roman" w:hint="cs"/>
          <w:sz w:val="44"/>
          <w:szCs w:val="44"/>
          <w:rtl/>
        </w:rPr>
        <w:t>ﯾ</w:t>
      </w:r>
      <w:proofErr w:type="spellStart"/>
      <w:r w:rsidRPr="009E66DB">
        <w:rPr>
          <w:rFonts w:ascii="Traditional Arabic" w:eastAsia="Simplified Arabic" w:hAnsi="Traditional Arabic" w:cs="Traditional Arabic" w:hint="cs"/>
          <w:sz w:val="44"/>
          <w:szCs w:val="44"/>
          <w:rtl/>
        </w:rPr>
        <w:t>رﻓﺔ</w:t>
      </w:r>
      <w:proofErr w:type="spellEnd"/>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اﻻ</w:t>
      </w:r>
      <w:proofErr w:type="spellStart"/>
      <w:r w:rsidRPr="009E66DB">
        <w:rPr>
          <w:rFonts w:ascii="Traditional Arabic" w:eastAsia="Simplified Arabic" w:hAnsi="Traditional Arabic" w:cs="Traditional Arabic" w:hint="cs"/>
          <w:sz w:val="44"/>
          <w:szCs w:val="44"/>
          <w:rtl/>
        </w:rPr>
        <w:t>ﻟﻛﺗروﻧ</w:t>
      </w:r>
      <w:proofErr w:type="spellEnd"/>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ﺔ</w:t>
      </w:r>
      <w:r w:rsidRPr="009E66DB">
        <w:rPr>
          <w:rFonts w:ascii="Traditional Arabic" w:eastAsia="Simplified Arabic" w:hAnsi="Traditional Arabic" w:cs="Traditional Arabic"/>
          <w:sz w:val="44"/>
          <w:szCs w:val="44"/>
        </w:rPr>
        <w:t>–</w:t>
      </w:r>
      <w:r w:rsidRPr="009E66DB">
        <w:rPr>
          <w:rFonts w:ascii="Traditional Arabic" w:eastAsia="Simplified Arabic" w:hAnsi="Traditional Arabic" w:cs="Traditional Arabic"/>
          <w:sz w:val="44"/>
          <w:szCs w:val="44"/>
          <w:rtl/>
        </w:rPr>
        <w:t>اﻷ</w:t>
      </w:r>
      <w:proofErr w:type="spellStart"/>
      <w:r w:rsidRPr="009E66DB">
        <w:rPr>
          <w:rFonts w:ascii="Traditional Arabic" w:eastAsia="Simplified Arabic" w:hAnsi="Traditional Arabic" w:cs="Traditional Arabic"/>
          <w:sz w:val="44"/>
          <w:szCs w:val="44"/>
          <w:rtl/>
        </w:rPr>
        <w:t>دوات</w:t>
      </w:r>
      <w:proofErr w:type="spellEnd"/>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sz w:val="44"/>
          <w:szCs w:val="44"/>
          <w:rtl/>
        </w:rPr>
        <w:t>واﻟﺗطﺑ</w:t>
      </w:r>
      <w:proofErr w:type="spellEnd"/>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ﻘﺎت</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وﻣﻌ</w:t>
      </w:r>
      <w:r w:rsidRPr="009E66DB">
        <w:rPr>
          <w:rFonts w:ascii="Times New Roman" w:eastAsia="Simplified Arabic" w:hAnsi="Times New Roman" w:cs="Times New Roman" w:hint="cs"/>
          <w:sz w:val="44"/>
          <w:szCs w:val="44"/>
          <w:rtl/>
        </w:rPr>
        <w:t>ﯾ</w:t>
      </w:r>
      <w:r w:rsidRPr="009E66DB">
        <w:rPr>
          <w:rFonts w:ascii="Traditional Arabic" w:eastAsia="Simplified Arabic" w:hAnsi="Traditional Arabic" w:cs="Traditional Arabic" w:hint="cs"/>
          <w:sz w:val="44"/>
          <w:szCs w:val="44"/>
          <w:rtl/>
        </w:rPr>
        <w:t>ﻘﺎت</w:t>
      </w:r>
      <w:r w:rsidR="00150BFB">
        <w:rPr>
          <w:rFonts w:ascii="Traditional Arabic" w:eastAsia="Simplified Arabic" w:hAnsi="Traditional Arabic" w:cs="Traditional Arabic" w:hint="cs"/>
          <w:sz w:val="44"/>
          <w:szCs w:val="44"/>
          <w:rtl/>
        </w:rPr>
        <w:t xml:space="preserve"> </w:t>
      </w:r>
      <w:r w:rsidRPr="009E66DB">
        <w:rPr>
          <w:rFonts w:ascii="Traditional Arabic" w:eastAsia="Simplified Arabic" w:hAnsi="Traditional Arabic" w:cs="Traditional Arabic" w:hint="cs"/>
          <w:sz w:val="44"/>
          <w:szCs w:val="44"/>
          <w:rtl/>
        </w:rPr>
        <w:t>اﻟﺗوﺳﻊ</w:t>
      </w:r>
      <w:r w:rsidRPr="009E66DB">
        <w:rPr>
          <w:rFonts w:ascii="Traditional Arabic" w:eastAsia="Simplified Arabic" w:hAnsi="Traditional Arabic" w:cs="Traditional Arabic"/>
          <w:sz w:val="44"/>
          <w:szCs w:val="44"/>
          <w:rtl/>
        </w:rPr>
        <w:t xml:space="preserve">- </w:t>
      </w:r>
      <w:r w:rsidRPr="009E66DB">
        <w:rPr>
          <w:rFonts w:ascii="Traditional Arabic" w:eastAsia="Simplified Arabic" w:hAnsi="Traditional Arabic" w:cs="Traditional Arabic" w:hint="cs"/>
          <w:sz w:val="44"/>
          <w:szCs w:val="44"/>
          <w:rtl/>
        </w:rPr>
        <w:t>دار</w:t>
      </w:r>
      <w:r w:rsidR="00150BFB">
        <w:rPr>
          <w:rFonts w:ascii="Traditional Arabic" w:eastAsia="Simplified Arabic" w:hAnsi="Traditional Arabic" w:cs="Traditional Arabic" w:hint="cs"/>
          <w:sz w:val="44"/>
          <w:szCs w:val="44"/>
          <w:rtl/>
        </w:rPr>
        <w:t xml:space="preserve"> </w:t>
      </w:r>
      <w:proofErr w:type="spellStart"/>
      <w:r w:rsidRPr="009E66DB">
        <w:rPr>
          <w:rFonts w:ascii="Traditional Arabic" w:eastAsia="Simplified Arabic" w:hAnsi="Traditional Arabic" w:cs="Traditional Arabic" w:hint="cs"/>
          <w:sz w:val="44"/>
          <w:szCs w:val="44"/>
          <w:rtl/>
        </w:rPr>
        <w:t>واﺋلﻟﻠﻧﺷر</w:t>
      </w:r>
      <w:proofErr w:type="spellEnd"/>
      <w:r w:rsidRPr="009E66DB">
        <w:rPr>
          <w:rFonts w:ascii="Traditional Arabic" w:eastAsia="Simplified Arabic" w:hAnsi="Traditional Arabic" w:cs="Traditional Arabic" w:hint="cs"/>
          <w:sz w:val="44"/>
          <w:szCs w:val="44"/>
          <w:rtl/>
        </w:rPr>
        <w:t>،ﻋﻣﺎن</w:t>
      </w:r>
      <w:r w:rsidRPr="009E66DB">
        <w:rPr>
          <w:rFonts w:ascii="Traditional Arabic" w:eastAsia="Simplified Arabic" w:hAnsi="Traditional Arabic" w:cs="Traditional Arabic"/>
          <w:sz w:val="44"/>
          <w:szCs w:val="44"/>
          <w:rtl/>
        </w:rPr>
        <w:t>.</w:t>
      </w:r>
    </w:p>
    <w:p w:rsidR="00316B99" w:rsidRPr="00635578" w:rsidRDefault="00316B99" w:rsidP="00316B99">
      <w:pPr>
        <w:numPr>
          <w:ilvl w:val="0"/>
          <w:numId w:val="1"/>
        </w:numPr>
        <w:bidi/>
        <w:ind w:right="284"/>
        <w:jc w:val="both"/>
        <w:rPr>
          <w:rFonts w:ascii="Traditional Arabic" w:eastAsia="Times New Roman" w:hAnsi="Traditional Arabic" w:cs="Traditional Arabic"/>
          <w:sz w:val="28"/>
          <w:szCs w:val="28"/>
        </w:rPr>
      </w:pPr>
      <w:r w:rsidRPr="00635578">
        <w:rPr>
          <w:rFonts w:ascii="Traditional Arabic" w:eastAsia="Times New Roman" w:hAnsi="Traditional Arabic" w:cs="Traditional Arabic"/>
          <w:sz w:val="28"/>
          <w:szCs w:val="28"/>
        </w:rPr>
        <w:t>www. Satim.dz</w:t>
      </w:r>
    </w:p>
    <w:p w:rsidR="00316B99" w:rsidRDefault="004335D7" w:rsidP="00316B99">
      <w:pPr>
        <w:numPr>
          <w:ilvl w:val="0"/>
          <w:numId w:val="1"/>
        </w:numPr>
        <w:bidi/>
        <w:ind w:right="4204"/>
        <w:jc w:val="both"/>
        <w:rPr>
          <w:rFonts w:ascii="Traditional Arabic" w:eastAsia="Times New Roman" w:hAnsi="Traditional Arabic" w:cs="Traditional Arabic" w:hint="cs"/>
          <w:sz w:val="28"/>
          <w:szCs w:val="28"/>
        </w:rPr>
      </w:pPr>
      <w:hyperlink r:id="rId6" w:history="1">
        <w:r w:rsidRPr="005C77CB">
          <w:rPr>
            <w:rStyle w:val="Lienhypertexte"/>
            <w:rFonts w:ascii="Traditional Arabic" w:eastAsia="Times New Roman" w:hAnsi="Traditional Arabic" w:cs="Traditional Arabic"/>
            <w:sz w:val="28"/>
            <w:szCs w:val="28"/>
          </w:rPr>
          <w:t>www.Internetworldstats.com</w:t>
        </w:r>
      </w:hyperlink>
      <w:r w:rsidR="00316B99" w:rsidRPr="00635578">
        <w:rPr>
          <w:rFonts w:ascii="Traditional Arabic" w:eastAsia="Times New Roman" w:hAnsi="Traditional Arabic" w:cs="Traditional Arabic"/>
          <w:sz w:val="28"/>
          <w:szCs w:val="28"/>
        </w:rPr>
        <w:t>.</w:t>
      </w:r>
    </w:p>
    <w:p w:rsidR="004335D7" w:rsidRPr="00635578" w:rsidRDefault="004335D7" w:rsidP="004335D7">
      <w:pPr>
        <w:numPr>
          <w:ilvl w:val="0"/>
          <w:numId w:val="1"/>
        </w:numPr>
        <w:bidi/>
        <w:ind w:right="4204"/>
        <w:jc w:val="both"/>
        <w:rPr>
          <w:rFonts w:ascii="Traditional Arabic" w:eastAsia="Times New Roman" w:hAnsi="Traditional Arabic" w:cs="Traditional Arabic"/>
          <w:sz w:val="28"/>
          <w:szCs w:val="28"/>
          <w:rtl/>
        </w:rPr>
      </w:pPr>
    </w:p>
    <w:p w:rsidR="004335D7" w:rsidRPr="004335D7" w:rsidRDefault="001C7402" w:rsidP="004335D7">
      <w:pPr>
        <w:rPr>
          <w:lang w:val="en-US"/>
        </w:rPr>
      </w:pPr>
      <w:r>
        <w:rPr>
          <w:rFonts w:hint="cs"/>
          <w:rtl/>
          <w:lang w:val="en-US"/>
        </w:rPr>
        <w:t>1</w:t>
      </w:r>
      <w:proofErr w:type="spellStart"/>
      <w:r w:rsidR="004335D7" w:rsidRPr="004335D7">
        <w:rPr>
          <w:lang w:val="en-US"/>
        </w:rPr>
        <w:t>ābw</w:t>
      </w:r>
      <w:proofErr w:type="spellEnd"/>
      <w:r w:rsidR="004335D7" w:rsidRPr="004335D7">
        <w:rPr>
          <w:lang w:val="en-US"/>
        </w:rPr>
        <w:t xml:space="preserve"> </w:t>
      </w:r>
      <w:proofErr w:type="spellStart"/>
      <w:r w:rsidR="004335D7" w:rsidRPr="004335D7">
        <w:rPr>
          <w:lang w:val="en-US"/>
        </w:rPr>
        <w:t>ālhyǧāʾ</w:t>
      </w:r>
      <w:proofErr w:type="spellEnd"/>
      <w:r w:rsidR="004335D7" w:rsidRPr="004335D7">
        <w:rPr>
          <w:lang w:val="en-US"/>
        </w:rPr>
        <w:t xml:space="preserve"> </w:t>
      </w:r>
      <w:proofErr w:type="spellStart"/>
      <w:r w:rsidR="004335D7" w:rsidRPr="004335D7">
        <w:rPr>
          <w:lang w:val="en-US"/>
        </w:rPr>
        <w:t>mḥmd</w:t>
      </w:r>
      <w:proofErr w:type="spellEnd"/>
      <w:r w:rsidR="004335D7" w:rsidRPr="004335D7">
        <w:rPr>
          <w:lang w:val="en-US"/>
        </w:rPr>
        <w:t xml:space="preserve"> </w:t>
      </w:r>
      <w:proofErr w:type="spellStart"/>
      <w:r w:rsidR="004335D7" w:rsidRPr="004335D7">
        <w:rPr>
          <w:lang w:val="en-US"/>
        </w:rPr>
        <w:t>ābrāhym</w:t>
      </w:r>
      <w:proofErr w:type="spellEnd"/>
      <w:r w:rsidR="004335D7" w:rsidRPr="004335D7">
        <w:rPr>
          <w:lang w:val="en-US"/>
        </w:rPr>
        <w:t>, "</w:t>
      </w:r>
      <w:proofErr w:type="spellStart"/>
      <w:r w:rsidR="004335D7" w:rsidRPr="004335D7">
        <w:rPr>
          <w:lang w:val="en-US"/>
        </w:rPr>
        <w:t>āltʿāqd</w:t>
      </w:r>
      <w:proofErr w:type="spellEnd"/>
      <w:r w:rsidR="004335D7" w:rsidRPr="004335D7">
        <w:rPr>
          <w:lang w:val="en-US"/>
        </w:rPr>
        <w:t xml:space="preserve"> </w:t>
      </w:r>
      <w:proofErr w:type="spellStart"/>
      <w:r w:rsidR="004335D7" w:rsidRPr="004335D7">
        <w:rPr>
          <w:lang w:val="en-US"/>
        </w:rPr>
        <w:t>bālbyʿ</w:t>
      </w:r>
      <w:proofErr w:type="spellEnd"/>
      <w:r w:rsidR="004335D7" w:rsidRPr="004335D7">
        <w:rPr>
          <w:lang w:val="en-US"/>
        </w:rPr>
        <w:t xml:space="preserve"> </w:t>
      </w:r>
      <w:proofErr w:type="spellStart"/>
      <w:r w:rsidR="004335D7" w:rsidRPr="004335D7">
        <w:rPr>
          <w:lang w:val="en-US"/>
        </w:rPr>
        <w:t>bwāsṭẗ</w:t>
      </w:r>
      <w:proofErr w:type="spellEnd"/>
      <w:r w:rsidR="004335D7" w:rsidRPr="004335D7">
        <w:rPr>
          <w:lang w:val="en-US"/>
        </w:rPr>
        <w:t xml:space="preserve"> </w:t>
      </w:r>
      <w:proofErr w:type="spellStart"/>
      <w:r w:rsidR="004335D7" w:rsidRPr="004335D7">
        <w:rPr>
          <w:lang w:val="en-US"/>
        </w:rPr>
        <w:t>ālāntrnt</w:t>
      </w:r>
      <w:proofErr w:type="spellEnd"/>
      <w:r w:rsidR="004335D7" w:rsidRPr="004335D7">
        <w:rPr>
          <w:lang w:val="en-US"/>
        </w:rPr>
        <w:t xml:space="preserve">", </w:t>
      </w:r>
      <w:proofErr w:type="spellStart"/>
      <w:r w:rsidR="004335D7" w:rsidRPr="004335D7">
        <w:rPr>
          <w:lang w:val="en-US"/>
        </w:rPr>
        <w:t>ālṭbʿẗ</w:t>
      </w:r>
      <w:proofErr w:type="spellEnd"/>
      <w:r w:rsidR="004335D7" w:rsidRPr="004335D7">
        <w:rPr>
          <w:lang w:val="en-US"/>
        </w:rPr>
        <w:t xml:space="preserve"> </w:t>
      </w:r>
      <w:proofErr w:type="spellStart"/>
      <w:r w:rsidR="004335D7" w:rsidRPr="004335D7">
        <w:rPr>
          <w:lang w:val="en-US"/>
        </w:rPr>
        <w:t>ālāwlẗ</w:t>
      </w:r>
      <w:proofErr w:type="spellEnd"/>
      <w:r w:rsidR="004335D7" w:rsidRPr="004335D7">
        <w:rPr>
          <w:lang w:val="en-US"/>
        </w:rPr>
        <w:t xml:space="preserve">, </w:t>
      </w:r>
      <w:proofErr w:type="spellStart"/>
      <w:r w:rsidR="004335D7" w:rsidRPr="004335D7">
        <w:rPr>
          <w:lang w:val="en-US"/>
        </w:rPr>
        <w:t>āldār</w:t>
      </w:r>
      <w:proofErr w:type="spellEnd"/>
      <w:r w:rsidR="004335D7" w:rsidRPr="004335D7">
        <w:rPr>
          <w:lang w:val="en-US"/>
        </w:rPr>
        <w:t xml:space="preserve"> </w:t>
      </w:r>
      <w:proofErr w:type="spellStart"/>
      <w:r w:rsidR="004335D7" w:rsidRPr="004335D7">
        <w:rPr>
          <w:lang w:val="en-US"/>
        </w:rPr>
        <w:t>ālʿlmy</w:t>
      </w:r>
      <w:proofErr w:type="spellEnd"/>
      <w:r w:rsidR="004335D7" w:rsidRPr="004335D7">
        <w:rPr>
          <w:rFonts w:hint="cs"/>
          <w:rtl/>
          <w:lang w:val="en-US"/>
        </w:rPr>
        <w:t>ة</w:t>
      </w:r>
      <w:r w:rsidR="004335D7" w:rsidRPr="004335D7">
        <w:rPr>
          <w:lang w:val="en-US"/>
        </w:rPr>
        <w:t xml:space="preserve"> </w:t>
      </w:r>
      <w:proofErr w:type="spellStart"/>
      <w:r w:rsidR="004335D7" w:rsidRPr="004335D7">
        <w:rPr>
          <w:lang w:val="en-US"/>
        </w:rPr>
        <w:t>āldwlyẗ</w:t>
      </w:r>
      <w:proofErr w:type="spellEnd"/>
      <w:r w:rsidR="004335D7" w:rsidRPr="004335D7">
        <w:rPr>
          <w:lang w:val="en-US"/>
        </w:rPr>
        <w:t xml:space="preserve">  </w:t>
      </w:r>
    </w:p>
    <w:p w:rsidR="004335D7" w:rsidRDefault="004335D7" w:rsidP="004335D7">
      <w:pPr>
        <w:jc w:val="both"/>
        <w:rPr>
          <w:rFonts w:hint="cs"/>
          <w:rtl/>
          <w:lang w:val="en-US"/>
        </w:rPr>
      </w:pPr>
      <w:r w:rsidRPr="004335D7">
        <w:rPr>
          <w:rFonts w:cs="Calibri"/>
          <w:lang w:val="en-US"/>
        </w:rPr>
        <w:tab/>
      </w:r>
      <w:proofErr w:type="gramStart"/>
      <w:r w:rsidRPr="004335D7">
        <w:rPr>
          <w:rFonts w:cs="Calibri"/>
          <w:lang w:val="en-US"/>
        </w:rPr>
        <w:t>w</w:t>
      </w:r>
      <w:proofErr w:type="gramEnd"/>
      <w:r w:rsidRPr="004335D7">
        <w:rPr>
          <w:rFonts w:cs="Calibri"/>
          <w:lang w:val="en-US"/>
        </w:rPr>
        <w:t xml:space="preserve"> </w:t>
      </w:r>
      <w:proofErr w:type="spellStart"/>
      <w:r w:rsidRPr="004335D7">
        <w:rPr>
          <w:rFonts w:cs="Calibri"/>
          <w:lang w:val="en-US"/>
        </w:rPr>
        <w:t>mktb</w:t>
      </w:r>
      <w:r w:rsidRPr="004335D7">
        <w:rPr>
          <w:lang w:val="en-US"/>
        </w:rPr>
        <w:t>ẗ</w:t>
      </w:r>
      <w:proofErr w:type="spellEnd"/>
      <w:r w:rsidRPr="004335D7">
        <w:rPr>
          <w:lang w:val="en-US"/>
        </w:rPr>
        <w:t xml:space="preserve"> </w:t>
      </w:r>
      <w:proofErr w:type="spellStart"/>
      <w:r w:rsidRPr="004335D7">
        <w:rPr>
          <w:lang w:val="en-US"/>
        </w:rPr>
        <w:t>ālṯqāfẗ</w:t>
      </w:r>
      <w:proofErr w:type="spellEnd"/>
      <w:r w:rsidRPr="004335D7">
        <w:rPr>
          <w:lang w:val="en-US"/>
        </w:rPr>
        <w:t xml:space="preserve"> </w:t>
      </w:r>
      <w:proofErr w:type="spellStart"/>
      <w:r w:rsidRPr="004335D7">
        <w:rPr>
          <w:lang w:val="en-US"/>
        </w:rPr>
        <w:t>llnšr</w:t>
      </w:r>
      <w:proofErr w:type="spellEnd"/>
      <w:r w:rsidRPr="004335D7">
        <w:rPr>
          <w:lang w:val="en-US"/>
        </w:rPr>
        <w:t xml:space="preserve"> w </w:t>
      </w:r>
      <w:proofErr w:type="spellStart"/>
      <w:r w:rsidRPr="004335D7">
        <w:rPr>
          <w:lang w:val="en-US"/>
        </w:rPr>
        <w:t>āltwzyʿ</w:t>
      </w:r>
      <w:proofErr w:type="spellEnd"/>
      <w:r w:rsidRPr="004335D7">
        <w:rPr>
          <w:lang w:val="en-US"/>
        </w:rPr>
        <w:t xml:space="preserve">, </w:t>
      </w:r>
      <w:proofErr w:type="spellStart"/>
      <w:r w:rsidRPr="004335D7">
        <w:rPr>
          <w:lang w:val="en-US"/>
        </w:rPr>
        <w:t>ʿmān</w:t>
      </w:r>
      <w:proofErr w:type="spellEnd"/>
      <w:r w:rsidRPr="004335D7">
        <w:rPr>
          <w:lang w:val="en-US"/>
        </w:rPr>
        <w:t>, 2002.</w:t>
      </w:r>
    </w:p>
    <w:p w:rsidR="00F85384" w:rsidRDefault="004335D7" w:rsidP="004335D7">
      <w:pPr>
        <w:jc w:val="both"/>
        <w:rPr>
          <w:rFonts w:hint="cs"/>
          <w:rtl/>
          <w:lang w:val="en-US"/>
        </w:rPr>
      </w:pPr>
      <w:r w:rsidRPr="004335D7">
        <w:rPr>
          <w:lang w:val="en-US"/>
        </w:rPr>
        <w:t xml:space="preserve"> </w:t>
      </w:r>
      <w:r w:rsidR="001C7402">
        <w:rPr>
          <w:rFonts w:hint="cs"/>
          <w:rtl/>
          <w:lang w:val="en-US"/>
        </w:rPr>
        <w:t>2</w:t>
      </w:r>
      <w:r w:rsidRPr="004335D7">
        <w:rPr>
          <w:lang w:val="en-US"/>
        </w:rPr>
        <w:t xml:space="preserve">  </w:t>
      </w:r>
      <w:proofErr w:type="spellStart"/>
      <w:r w:rsidRPr="004335D7">
        <w:rPr>
          <w:lang w:val="en-US"/>
        </w:rPr>
        <w:t>ābw</w:t>
      </w:r>
      <w:proofErr w:type="spellEnd"/>
      <w:r w:rsidRPr="004335D7">
        <w:rPr>
          <w:lang w:val="en-US"/>
        </w:rPr>
        <w:t xml:space="preserve"> </w:t>
      </w:r>
      <w:proofErr w:type="spellStart"/>
      <w:r w:rsidRPr="004335D7">
        <w:rPr>
          <w:lang w:val="en-US"/>
        </w:rPr>
        <w:t>slymān</w:t>
      </w:r>
      <w:proofErr w:type="spellEnd"/>
      <w:r w:rsidRPr="004335D7">
        <w:rPr>
          <w:lang w:val="en-US"/>
        </w:rPr>
        <w:t xml:space="preserve"> </w:t>
      </w:r>
      <w:proofErr w:type="spellStart"/>
      <w:r w:rsidRPr="004335D7">
        <w:rPr>
          <w:lang w:val="en-US"/>
        </w:rPr>
        <w:t>ābrāhym</w:t>
      </w:r>
      <w:proofErr w:type="spellEnd"/>
      <w:r w:rsidRPr="004335D7">
        <w:rPr>
          <w:lang w:val="en-US"/>
        </w:rPr>
        <w:t xml:space="preserve"> </w:t>
      </w:r>
      <w:proofErr w:type="spellStart"/>
      <w:r w:rsidRPr="004335D7">
        <w:rPr>
          <w:lang w:val="en-US"/>
        </w:rPr>
        <w:t>ʿbd</w:t>
      </w:r>
      <w:proofErr w:type="spellEnd"/>
      <w:r w:rsidRPr="004335D7">
        <w:rPr>
          <w:lang w:val="en-US"/>
        </w:rPr>
        <w:t xml:space="preserve"> </w:t>
      </w:r>
      <w:proofErr w:type="spellStart"/>
      <w:r w:rsidRPr="004335D7">
        <w:rPr>
          <w:lang w:val="en-US"/>
        </w:rPr>
        <w:t>ālwhāb</w:t>
      </w:r>
      <w:proofErr w:type="spellEnd"/>
      <w:r w:rsidRPr="004335D7">
        <w:rPr>
          <w:lang w:val="en-US"/>
        </w:rPr>
        <w:t>, "</w:t>
      </w:r>
      <w:proofErr w:type="spellStart"/>
      <w:r w:rsidRPr="004335D7">
        <w:rPr>
          <w:lang w:val="en-US"/>
        </w:rPr>
        <w:t>ālbṭāqāt</w:t>
      </w:r>
      <w:proofErr w:type="spellEnd"/>
      <w:r w:rsidRPr="004335D7">
        <w:rPr>
          <w:lang w:val="en-US"/>
        </w:rPr>
        <w:t xml:space="preserve"> </w:t>
      </w:r>
      <w:proofErr w:type="spellStart"/>
      <w:r w:rsidRPr="004335D7">
        <w:rPr>
          <w:lang w:val="en-US"/>
        </w:rPr>
        <w:t>ālbnkyẗ</w:t>
      </w:r>
      <w:proofErr w:type="spellEnd"/>
      <w:r w:rsidRPr="004335D7">
        <w:rPr>
          <w:lang w:val="en-US"/>
        </w:rPr>
        <w:t xml:space="preserve"> –</w:t>
      </w:r>
      <w:proofErr w:type="spellStart"/>
      <w:r w:rsidRPr="004335D7">
        <w:rPr>
          <w:lang w:val="en-US"/>
        </w:rPr>
        <w:t>āl</w:t>
      </w:r>
      <w:proofErr w:type="spellEnd"/>
      <w:r w:rsidRPr="004335D7">
        <w:rPr>
          <w:rFonts w:hint="cs"/>
          <w:rtl/>
          <w:lang w:val="en-US"/>
        </w:rPr>
        <w:t>إ</w:t>
      </w:r>
      <w:proofErr w:type="spellStart"/>
      <w:r w:rsidRPr="004335D7">
        <w:rPr>
          <w:lang w:val="en-US"/>
        </w:rPr>
        <w:t>qrāḍyẗ</w:t>
      </w:r>
      <w:proofErr w:type="spellEnd"/>
      <w:r w:rsidRPr="004335D7">
        <w:rPr>
          <w:lang w:val="en-US"/>
        </w:rPr>
        <w:t xml:space="preserve"> w </w:t>
      </w:r>
      <w:proofErr w:type="spellStart"/>
      <w:r w:rsidRPr="004335D7">
        <w:rPr>
          <w:lang w:val="en-US"/>
        </w:rPr>
        <w:t>ālsḥb</w:t>
      </w:r>
      <w:proofErr w:type="spellEnd"/>
      <w:r w:rsidRPr="004335D7">
        <w:rPr>
          <w:lang w:val="en-US"/>
        </w:rPr>
        <w:t xml:space="preserve"> </w:t>
      </w:r>
      <w:proofErr w:type="spellStart"/>
      <w:r w:rsidRPr="004335D7">
        <w:rPr>
          <w:lang w:val="en-US"/>
        </w:rPr>
        <w:t>ālmbāšr</w:t>
      </w:r>
      <w:proofErr w:type="spellEnd"/>
      <w:r w:rsidRPr="004335D7">
        <w:rPr>
          <w:lang w:val="en-US"/>
        </w:rPr>
        <w:t xml:space="preserve"> </w:t>
      </w:r>
      <w:proofErr w:type="spellStart"/>
      <w:r w:rsidRPr="004335D7">
        <w:rPr>
          <w:lang w:val="en-US"/>
        </w:rPr>
        <w:t>mn</w:t>
      </w:r>
      <w:proofErr w:type="spellEnd"/>
      <w:r w:rsidRPr="004335D7">
        <w:rPr>
          <w:lang w:val="en-US"/>
        </w:rPr>
        <w:t xml:space="preserve"> </w:t>
      </w:r>
      <w:proofErr w:type="spellStart"/>
      <w:r w:rsidRPr="004335D7">
        <w:rPr>
          <w:lang w:val="en-US"/>
        </w:rPr>
        <w:t>ālrṣyd</w:t>
      </w:r>
      <w:proofErr w:type="spellEnd"/>
      <w:r w:rsidRPr="004335D7">
        <w:rPr>
          <w:lang w:val="en-US"/>
        </w:rPr>
        <w:t xml:space="preserve">-", </w:t>
      </w:r>
      <w:proofErr w:type="spellStart"/>
      <w:r w:rsidRPr="004335D7">
        <w:rPr>
          <w:lang w:val="en-US"/>
        </w:rPr>
        <w:t>dār</w:t>
      </w:r>
      <w:proofErr w:type="spellEnd"/>
      <w:r w:rsidRPr="004335D7">
        <w:rPr>
          <w:lang w:val="en-US"/>
        </w:rPr>
        <w:t xml:space="preserve"> </w:t>
      </w:r>
      <w:proofErr w:type="spellStart"/>
      <w:r w:rsidRPr="004335D7">
        <w:rPr>
          <w:lang w:val="en-US"/>
        </w:rPr>
        <w:t>ālqlm</w:t>
      </w:r>
      <w:proofErr w:type="spellEnd"/>
      <w:r w:rsidRPr="004335D7">
        <w:rPr>
          <w:lang w:val="en-US"/>
        </w:rPr>
        <w:t xml:space="preserve">, </w:t>
      </w:r>
      <w:proofErr w:type="spellStart"/>
      <w:r w:rsidRPr="004335D7">
        <w:rPr>
          <w:lang w:val="en-US"/>
        </w:rPr>
        <w:t>dmšq</w:t>
      </w:r>
      <w:proofErr w:type="spellEnd"/>
      <w:r w:rsidRPr="004335D7">
        <w:rPr>
          <w:lang w:val="en-US"/>
        </w:rPr>
        <w:t>, 1998.</w:t>
      </w:r>
    </w:p>
    <w:p w:rsidR="001C7402" w:rsidRDefault="001C7402" w:rsidP="004335D7">
      <w:pPr>
        <w:jc w:val="both"/>
        <w:rPr>
          <w:rFonts w:hint="cs"/>
          <w:rtl/>
          <w:lang w:val="en-US"/>
        </w:rPr>
      </w:pPr>
    </w:p>
    <w:p w:rsidR="001C7402" w:rsidRDefault="001C7402" w:rsidP="004335D7">
      <w:pPr>
        <w:jc w:val="both"/>
        <w:rPr>
          <w:rFonts w:hint="cs"/>
          <w:rtl/>
        </w:rPr>
      </w:pPr>
      <w:r>
        <w:rPr>
          <w:rFonts w:hint="cs"/>
          <w:rtl/>
          <w:lang w:val="en-US"/>
        </w:rPr>
        <w:t>3</w:t>
      </w:r>
      <w:r w:rsidRPr="001C7402">
        <w:rPr>
          <w:lang w:val="en-US"/>
        </w:rPr>
        <w:t xml:space="preserve">  </w:t>
      </w:r>
      <w:proofErr w:type="spellStart"/>
      <w:r w:rsidRPr="001C7402">
        <w:rPr>
          <w:lang w:val="en-US"/>
        </w:rPr>
        <w:t>ālbārwdy</w:t>
      </w:r>
      <w:proofErr w:type="spellEnd"/>
      <w:r w:rsidRPr="001C7402">
        <w:rPr>
          <w:lang w:val="en-US"/>
        </w:rPr>
        <w:t xml:space="preserve"> </w:t>
      </w:r>
      <w:proofErr w:type="spellStart"/>
      <w:r w:rsidRPr="001C7402">
        <w:rPr>
          <w:lang w:val="en-US"/>
        </w:rPr>
        <w:t>ʿly</w:t>
      </w:r>
      <w:proofErr w:type="spellEnd"/>
      <w:r w:rsidRPr="001C7402">
        <w:rPr>
          <w:lang w:val="en-US"/>
        </w:rPr>
        <w:t xml:space="preserve"> w </w:t>
      </w:r>
      <w:proofErr w:type="spellStart"/>
      <w:r w:rsidRPr="001C7402">
        <w:rPr>
          <w:lang w:val="en-US"/>
        </w:rPr>
        <w:t>ālʿryny</w:t>
      </w:r>
      <w:proofErr w:type="spellEnd"/>
      <w:r w:rsidRPr="001C7402">
        <w:rPr>
          <w:lang w:val="en-US"/>
        </w:rPr>
        <w:t xml:space="preserve"> </w:t>
      </w:r>
      <w:proofErr w:type="spellStart"/>
      <w:r w:rsidRPr="001C7402">
        <w:rPr>
          <w:lang w:val="en-US"/>
        </w:rPr>
        <w:t>mḥmd</w:t>
      </w:r>
      <w:proofErr w:type="spellEnd"/>
      <w:r w:rsidRPr="001C7402">
        <w:rPr>
          <w:lang w:val="en-US"/>
        </w:rPr>
        <w:t xml:space="preserve"> </w:t>
      </w:r>
      <w:proofErr w:type="spellStart"/>
      <w:r w:rsidRPr="001C7402">
        <w:rPr>
          <w:lang w:val="en-US"/>
        </w:rPr>
        <w:t>fryd</w:t>
      </w:r>
      <w:proofErr w:type="spellEnd"/>
      <w:r w:rsidRPr="001C7402">
        <w:rPr>
          <w:lang w:val="en-US"/>
        </w:rPr>
        <w:t>, "</w:t>
      </w:r>
      <w:proofErr w:type="spellStart"/>
      <w:r w:rsidRPr="001C7402">
        <w:rPr>
          <w:lang w:val="en-US"/>
        </w:rPr>
        <w:t>ālqānwn</w:t>
      </w:r>
      <w:proofErr w:type="spellEnd"/>
      <w:r w:rsidRPr="001C7402">
        <w:rPr>
          <w:lang w:val="en-US"/>
        </w:rPr>
        <w:t xml:space="preserve"> </w:t>
      </w:r>
      <w:proofErr w:type="spellStart"/>
      <w:r w:rsidRPr="001C7402">
        <w:rPr>
          <w:lang w:val="en-US"/>
        </w:rPr>
        <w:t>āltǧāry</w:t>
      </w:r>
      <w:proofErr w:type="spellEnd"/>
      <w:r w:rsidRPr="001C7402">
        <w:rPr>
          <w:lang w:val="en-US"/>
        </w:rPr>
        <w:t xml:space="preserve">", </w:t>
      </w:r>
      <w:proofErr w:type="spellStart"/>
      <w:r w:rsidRPr="001C7402">
        <w:rPr>
          <w:lang w:val="en-US"/>
        </w:rPr>
        <w:t>dār</w:t>
      </w:r>
      <w:proofErr w:type="spellEnd"/>
      <w:r w:rsidRPr="001C7402">
        <w:rPr>
          <w:lang w:val="en-US"/>
        </w:rPr>
        <w:t xml:space="preserve"> </w:t>
      </w:r>
      <w:proofErr w:type="spellStart"/>
      <w:r w:rsidRPr="001C7402">
        <w:rPr>
          <w:lang w:val="en-US"/>
        </w:rPr>
        <w:t>ālmṭbwʿāt</w:t>
      </w:r>
      <w:proofErr w:type="spellEnd"/>
      <w:r w:rsidRPr="001C7402">
        <w:rPr>
          <w:lang w:val="en-US"/>
        </w:rPr>
        <w:t xml:space="preserve"> </w:t>
      </w:r>
      <w:proofErr w:type="spellStart"/>
      <w:r w:rsidRPr="001C7402">
        <w:rPr>
          <w:lang w:val="en-US"/>
        </w:rPr>
        <w:t>ālǧāmʿyẗ</w:t>
      </w:r>
      <w:proofErr w:type="spellEnd"/>
      <w:r w:rsidRPr="001C7402">
        <w:rPr>
          <w:lang w:val="en-US"/>
        </w:rPr>
        <w:t xml:space="preserve">, </w:t>
      </w:r>
      <w:proofErr w:type="spellStart"/>
      <w:r w:rsidRPr="001C7402">
        <w:rPr>
          <w:lang w:val="en-US"/>
        </w:rPr>
        <w:t>āl</w:t>
      </w:r>
      <w:proofErr w:type="spellEnd"/>
      <w:r w:rsidRPr="001C7402">
        <w:rPr>
          <w:rFonts w:hint="cs"/>
          <w:rtl/>
          <w:lang w:val="en-US"/>
        </w:rPr>
        <w:t>إ</w:t>
      </w:r>
      <w:proofErr w:type="spellStart"/>
      <w:r w:rsidRPr="001C7402">
        <w:rPr>
          <w:lang w:val="en-US"/>
        </w:rPr>
        <w:t>skndry</w:t>
      </w:r>
      <w:proofErr w:type="spellEnd"/>
      <w:r w:rsidRPr="001C7402">
        <w:rPr>
          <w:lang w:val="en-US"/>
        </w:rPr>
        <w:t>, 2000</w:t>
      </w:r>
    </w:p>
    <w:p w:rsidR="001C7402" w:rsidRDefault="001C7402" w:rsidP="004335D7">
      <w:pPr>
        <w:jc w:val="both"/>
        <w:rPr>
          <w:rFonts w:hint="cs"/>
          <w:rtl/>
        </w:rPr>
      </w:pPr>
    </w:p>
    <w:p w:rsidR="001C7402" w:rsidRDefault="001C7402" w:rsidP="004335D7">
      <w:pPr>
        <w:jc w:val="both"/>
        <w:rPr>
          <w:rFonts w:hint="cs"/>
          <w:rtl/>
        </w:rPr>
      </w:pPr>
      <w:r>
        <w:rPr>
          <w:rFonts w:hint="cs"/>
          <w:rtl/>
        </w:rPr>
        <w:t>4</w:t>
      </w:r>
      <w:r w:rsidRPr="001C7402">
        <w:t xml:space="preserve"> </w:t>
      </w:r>
      <w:proofErr w:type="spellStart"/>
      <w:r w:rsidRPr="001C7402">
        <w:t>ālbārwdy</w:t>
      </w:r>
      <w:proofErr w:type="spellEnd"/>
      <w:r w:rsidRPr="001C7402">
        <w:t xml:space="preserve"> ʿ</w:t>
      </w:r>
      <w:proofErr w:type="spellStart"/>
      <w:r w:rsidRPr="001C7402">
        <w:t>ly</w:t>
      </w:r>
      <w:proofErr w:type="spellEnd"/>
      <w:r w:rsidRPr="001C7402">
        <w:t xml:space="preserve"> w </w:t>
      </w:r>
      <w:proofErr w:type="spellStart"/>
      <w:r w:rsidRPr="001C7402">
        <w:t>ālfqy</w:t>
      </w:r>
      <w:proofErr w:type="spellEnd"/>
      <w:r w:rsidRPr="001C7402">
        <w:t xml:space="preserve"> </w:t>
      </w:r>
      <w:proofErr w:type="spellStart"/>
      <w:r w:rsidRPr="001C7402">
        <w:t>mḥmd</w:t>
      </w:r>
      <w:proofErr w:type="spellEnd"/>
      <w:r w:rsidRPr="001C7402">
        <w:t xml:space="preserve"> </w:t>
      </w:r>
      <w:proofErr w:type="spellStart"/>
      <w:r w:rsidRPr="001C7402">
        <w:t>ālsyd</w:t>
      </w:r>
      <w:proofErr w:type="spellEnd"/>
      <w:r w:rsidRPr="001C7402">
        <w:t>, "</w:t>
      </w:r>
      <w:proofErr w:type="spellStart"/>
      <w:r w:rsidRPr="001C7402">
        <w:t>ālqānwn</w:t>
      </w:r>
      <w:proofErr w:type="spellEnd"/>
      <w:r w:rsidRPr="001C7402">
        <w:t xml:space="preserve"> </w:t>
      </w:r>
      <w:proofErr w:type="spellStart"/>
      <w:r w:rsidRPr="001C7402">
        <w:t>āltǧāry</w:t>
      </w:r>
      <w:proofErr w:type="spellEnd"/>
      <w:r w:rsidRPr="001C7402">
        <w:t xml:space="preserve">", </w:t>
      </w:r>
      <w:proofErr w:type="spellStart"/>
      <w:r w:rsidRPr="001C7402">
        <w:t>dār</w:t>
      </w:r>
      <w:proofErr w:type="spellEnd"/>
      <w:r w:rsidRPr="001C7402">
        <w:t xml:space="preserve"> </w:t>
      </w:r>
      <w:proofErr w:type="spellStart"/>
      <w:r w:rsidRPr="001C7402">
        <w:t>ālmṭbw</w:t>
      </w:r>
      <w:proofErr w:type="spellEnd"/>
      <w:r w:rsidRPr="001C7402">
        <w:t>ʿ</w:t>
      </w:r>
      <w:proofErr w:type="spellStart"/>
      <w:r w:rsidRPr="001C7402">
        <w:t>āt</w:t>
      </w:r>
      <w:proofErr w:type="spellEnd"/>
      <w:r w:rsidRPr="001C7402">
        <w:t xml:space="preserve"> </w:t>
      </w:r>
      <w:proofErr w:type="spellStart"/>
      <w:r w:rsidRPr="001C7402">
        <w:t>ālǧām</w:t>
      </w:r>
      <w:proofErr w:type="spellEnd"/>
      <w:r w:rsidRPr="001C7402">
        <w:t>ʿ</w:t>
      </w:r>
      <w:proofErr w:type="spellStart"/>
      <w:r w:rsidRPr="001C7402">
        <w:t>yẗ</w:t>
      </w:r>
      <w:proofErr w:type="spellEnd"/>
      <w:r w:rsidRPr="001C7402">
        <w:t xml:space="preserve">, </w:t>
      </w:r>
      <w:proofErr w:type="spellStart"/>
      <w:r w:rsidRPr="001C7402">
        <w:t>āl</w:t>
      </w:r>
      <w:proofErr w:type="spellEnd"/>
      <w:r w:rsidRPr="001C7402">
        <w:rPr>
          <w:rFonts w:hint="cs"/>
          <w:rtl/>
        </w:rPr>
        <w:t>إ</w:t>
      </w:r>
      <w:proofErr w:type="spellStart"/>
      <w:r w:rsidRPr="001C7402">
        <w:t>skndryẗ</w:t>
      </w:r>
      <w:proofErr w:type="spellEnd"/>
      <w:r w:rsidRPr="001C7402">
        <w:t xml:space="preserve">          1999.</w:t>
      </w:r>
    </w:p>
    <w:p w:rsidR="001C7402" w:rsidRDefault="001C7402" w:rsidP="004335D7">
      <w:pPr>
        <w:jc w:val="both"/>
        <w:rPr>
          <w:rFonts w:hint="cs"/>
          <w:rtl/>
        </w:rPr>
      </w:pPr>
    </w:p>
    <w:p w:rsidR="001C7402" w:rsidRDefault="001C7402" w:rsidP="004335D7">
      <w:pPr>
        <w:jc w:val="both"/>
        <w:rPr>
          <w:rFonts w:hint="cs"/>
          <w:rtl/>
        </w:rPr>
      </w:pPr>
      <w:r>
        <w:rPr>
          <w:rFonts w:hint="cs"/>
          <w:rtl/>
        </w:rPr>
        <w:t>5</w:t>
      </w:r>
      <w:r w:rsidR="00570E1E" w:rsidRPr="00570E1E">
        <w:t xml:space="preserve"> </w:t>
      </w:r>
      <w:proofErr w:type="spellStart"/>
      <w:r w:rsidR="00570E1E" w:rsidRPr="00570E1E">
        <w:t>ālǧnbyhy</w:t>
      </w:r>
      <w:proofErr w:type="spellEnd"/>
      <w:r w:rsidR="00570E1E" w:rsidRPr="00570E1E">
        <w:t xml:space="preserve"> </w:t>
      </w:r>
      <w:proofErr w:type="spellStart"/>
      <w:r w:rsidR="00570E1E" w:rsidRPr="00570E1E">
        <w:t>mnyr</w:t>
      </w:r>
      <w:proofErr w:type="spellEnd"/>
      <w:r w:rsidR="00570E1E" w:rsidRPr="00570E1E">
        <w:t xml:space="preserve"> w </w:t>
      </w:r>
      <w:proofErr w:type="spellStart"/>
      <w:r w:rsidR="00570E1E" w:rsidRPr="00570E1E">
        <w:t>ālǧnbyhy</w:t>
      </w:r>
      <w:proofErr w:type="spellEnd"/>
      <w:r w:rsidR="00570E1E" w:rsidRPr="00570E1E">
        <w:t xml:space="preserve"> </w:t>
      </w:r>
      <w:proofErr w:type="spellStart"/>
      <w:r w:rsidR="00570E1E" w:rsidRPr="00570E1E">
        <w:t>mmdwḥ</w:t>
      </w:r>
      <w:proofErr w:type="spellEnd"/>
      <w:r w:rsidR="00570E1E" w:rsidRPr="00570E1E">
        <w:t>, "</w:t>
      </w:r>
      <w:proofErr w:type="spellStart"/>
      <w:r w:rsidR="00570E1E" w:rsidRPr="00570E1E">
        <w:t>ālbnwk</w:t>
      </w:r>
      <w:proofErr w:type="spellEnd"/>
      <w:r w:rsidR="00570E1E" w:rsidRPr="00570E1E">
        <w:t xml:space="preserve"> </w:t>
      </w:r>
      <w:proofErr w:type="spellStart"/>
      <w:r w:rsidR="00570E1E" w:rsidRPr="00570E1E">
        <w:t>ālālktrwnyẗ</w:t>
      </w:r>
      <w:proofErr w:type="spellEnd"/>
      <w:r w:rsidR="00570E1E" w:rsidRPr="00570E1E">
        <w:t xml:space="preserve">", </w:t>
      </w:r>
      <w:proofErr w:type="spellStart"/>
      <w:r w:rsidR="00570E1E" w:rsidRPr="00570E1E">
        <w:t>dār</w:t>
      </w:r>
      <w:proofErr w:type="spellEnd"/>
      <w:r w:rsidR="00570E1E" w:rsidRPr="00570E1E">
        <w:t xml:space="preserve"> </w:t>
      </w:r>
      <w:proofErr w:type="spellStart"/>
      <w:r w:rsidR="00570E1E" w:rsidRPr="00570E1E">
        <w:t>ālfkr</w:t>
      </w:r>
      <w:proofErr w:type="spellEnd"/>
      <w:r w:rsidR="00570E1E" w:rsidRPr="00570E1E">
        <w:t xml:space="preserve"> </w:t>
      </w:r>
      <w:proofErr w:type="spellStart"/>
      <w:r w:rsidR="00570E1E" w:rsidRPr="00570E1E">
        <w:t>ālǧām</w:t>
      </w:r>
      <w:proofErr w:type="spellEnd"/>
      <w:r w:rsidR="00570E1E" w:rsidRPr="00570E1E">
        <w:t xml:space="preserve">ʿy, </w:t>
      </w:r>
      <w:proofErr w:type="spellStart"/>
      <w:r w:rsidR="00570E1E" w:rsidRPr="00570E1E">
        <w:t>āl</w:t>
      </w:r>
      <w:proofErr w:type="spellEnd"/>
      <w:r w:rsidR="00570E1E" w:rsidRPr="00570E1E">
        <w:rPr>
          <w:rFonts w:hint="cs"/>
          <w:rtl/>
        </w:rPr>
        <w:t>إ</w:t>
      </w:r>
      <w:proofErr w:type="spellStart"/>
      <w:r w:rsidR="00570E1E" w:rsidRPr="00570E1E">
        <w:t>skndryẗ</w:t>
      </w:r>
      <w:proofErr w:type="spellEnd"/>
      <w:r w:rsidR="00570E1E" w:rsidRPr="00570E1E">
        <w:t>, 2005.</w:t>
      </w:r>
    </w:p>
    <w:p w:rsidR="00E727F2" w:rsidRDefault="00E727F2" w:rsidP="004335D7">
      <w:pPr>
        <w:jc w:val="both"/>
        <w:rPr>
          <w:rFonts w:hint="cs"/>
          <w:rtl/>
        </w:rPr>
      </w:pPr>
    </w:p>
    <w:p w:rsidR="00E727F2" w:rsidRDefault="00E727F2" w:rsidP="004335D7">
      <w:pPr>
        <w:jc w:val="both"/>
        <w:rPr>
          <w:rFonts w:hint="cs"/>
          <w:rtl/>
        </w:rPr>
      </w:pPr>
      <w:r>
        <w:rPr>
          <w:rFonts w:hint="cs"/>
          <w:rtl/>
        </w:rPr>
        <w:t xml:space="preserve">6 </w:t>
      </w:r>
      <w:proofErr w:type="spellStart"/>
      <w:r w:rsidRPr="00E727F2">
        <w:t>ālǧnbyhy</w:t>
      </w:r>
      <w:proofErr w:type="spellEnd"/>
      <w:r w:rsidRPr="00E727F2">
        <w:t xml:space="preserve"> </w:t>
      </w:r>
      <w:proofErr w:type="spellStart"/>
      <w:r w:rsidRPr="00E727F2">
        <w:t>mnyr</w:t>
      </w:r>
      <w:proofErr w:type="spellEnd"/>
      <w:r w:rsidRPr="00E727F2">
        <w:t xml:space="preserve"> w </w:t>
      </w:r>
      <w:proofErr w:type="spellStart"/>
      <w:r w:rsidRPr="00E727F2">
        <w:t>ālǧnbyhy</w:t>
      </w:r>
      <w:proofErr w:type="spellEnd"/>
      <w:r w:rsidRPr="00E727F2">
        <w:t xml:space="preserve"> </w:t>
      </w:r>
      <w:proofErr w:type="spellStart"/>
      <w:r w:rsidRPr="00E727F2">
        <w:t>mmdwḥ</w:t>
      </w:r>
      <w:proofErr w:type="spellEnd"/>
      <w:r w:rsidRPr="00E727F2">
        <w:t>, "</w:t>
      </w:r>
      <w:proofErr w:type="spellStart"/>
      <w:r w:rsidRPr="00E727F2">
        <w:t>āltbādl</w:t>
      </w:r>
      <w:proofErr w:type="spellEnd"/>
      <w:r w:rsidRPr="00E727F2">
        <w:t xml:space="preserve"> </w:t>
      </w:r>
      <w:proofErr w:type="spellStart"/>
      <w:r w:rsidRPr="00E727F2">
        <w:t>ālālktrwny</w:t>
      </w:r>
      <w:proofErr w:type="spellEnd"/>
      <w:r w:rsidRPr="00E727F2">
        <w:t xml:space="preserve"> </w:t>
      </w:r>
      <w:proofErr w:type="spellStart"/>
      <w:r w:rsidRPr="00E727F2">
        <w:t>llbyānāt</w:t>
      </w:r>
      <w:proofErr w:type="spellEnd"/>
      <w:r w:rsidRPr="00E727F2">
        <w:t xml:space="preserve">", </w:t>
      </w:r>
      <w:proofErr w:type="spellStart"/>
      <w:r w:rsidRPr="00E727F2">
        <w:t>dār</w:t>
      </w:r>
      <w:proofErr w:type="spellEnd"/>
      <w:r w:rsidRPr="00E727F2">
        <w:t xml:space="preserve"> </w:t>
      </w:r>
      <w:proofErr w:type="spellStart"/>
      <w:r w:rsidRPr="00E727F2">
        <w:t>ālfkr</w:t>
      </w:r>
      <w:proofErr w:type="spellEnd"/>
      <w:r w:rsidRPr="00E727F2">
        <w:t xml:space="preserve"> </w:t>
      </w:r>
      <w:proofErr w:type="spellStart"/>
      <w:r w:rsidRPr="00E727F2">
        <w:t>ālǧām</w:t>
      </w:r>
      <w:proofErr w:type="spellEnd"/>
      <w:r w:rsidRPr="00E727F2">
        <w:t xml:space="preserve">ʿy, </w:t>
      </w:r>
      <w:proofErr w:type="spellStart"/>
      <w:r w:rsidRPr="00E727F2">
        <w:t>āl</w:t>
      </w:r>
      <w:proofErr w:type="spellEnd"/>
      <w:r w:rsidRPr="00E727F2">
        <w:rPr>
          <w:rFonts w:hint="cs"/>
          <w:rtl/>
        </w:rPr>
        <w:t>إ</w:t>
      </w:r>
      <w:proofErr w:type="spellStart"/>
      <w:r w:rsidRPr="00E727F2">
        <w:t>skndryẗ</w:t>
      </w:r>
      <w:proofErr w:type="spellEnd"/>
      <w:r w:rsidRPr="00E727F2">
        <w:t>, 2004</w:t>
      </w:r>
    </w:p>
    <w:p w:rsidR="00E727F2" w:rsidRDefault="00E727F2" w:rsidP="00E727F2">
      <w:pPr>
        <w:jc w:val="both"/>
        <w:rPr>
          <w:rFonts w:hint="cs"/>
          <w:rtl/>
        </w:rPr>
      </w:pPr>
      <w:r>
        <w:rPr>
          <w:rFonts w:hint="cs"/>
          <w:rtl/>
        </w:rPr>
        <w:t xml:space="preserve">7  </w:t>
      </w:r>
      <w:proofErr w:type="spellStart"/>
      <w:r w:rsidRPr="00E727F2">
        <w:t>ālǧnbyhy</w:t>
      </w:r>
      <w:proofErr w:type="spellEnd"/>
      <w:r w:rsidRPr="00E727F2">
        <w:t xml:space="preserve"> </w:t>
      </w:r>
      <w:proofErr w:type="spellStart"/>
      <w:r w:rsidRPr="00E727F2">
        <w:t>mḥmd</w:t>
      </w:r>
      <w:proofErr w:type="spellEnd"/>
      <w:r w:rsidRPr="00E727F2">
        <w:t xml:space="preserve"> w </w:t>
      </w:r>
      <w:proofErr w:type="spellStart"/>
      <w:r w:rsidRPr="00E727F2">
        <w:t>ālǧnbyhy</w:t>
      </w:r>
      <w:proofErr w:type="spellEnd"/>
      <w:r w:rsidRPr="00E727F2">
        <w:t xml:space="preserve"> </w:t>
      </w:r>
      <w:proofErr w:type="spellStart"/>
      <w:r w:rsidRPr="00E727F2">
        <w:t>mmdwḥ</w:t>
      </w:r>
      <w:proofErr w:type="spellEnd"/>
      <w:r w:rsidRPr="00E727F2">
        <w:t>, "</w:t>
      </w:r>
      <w:proofErr w:type="spellStart"/>
      <w:r w:rsidRPr="00E727F2">
        <w:t>ǧrāym</w:t>
      </w:r>
      <w:proofErr w:type="spellEnd"/>
      <w:r w:rsidRPr="00E727F2">
        <w:t xml:space="preserve"> </w:t>
      </w:r>
      <w:proofErr w:type="spellStart"/>
      <w:r w:rsidRPr="00E727F2">
        <w:t>ālāntrnt</w:t>
      </w:r>
      <w:proofErr w:type="spellEnd"/>
      <w:r w:rsidRPr="00E727F2">
        <w:t xml:space="preserve"> w </w:t>
      </w:r>
      <w:proofErr w:type="spellStart"/>
      <w:r w:rsidRPr="00E727F2">
        <w:t>ālḥāsb</w:t>
      </w:r>
      <w:proofErr w:type="spellEnd"/>
      <w:r w:rsidRPr="00E727F2">
        <w:t xml:space="preserve"> </w:t>
      </w:r>
      <w:proofErr w:type="spellStart"/>
      <w:r w:rsidRPr="00E727F2">
        <w:t>āl</w:t>
      </w:r>
      <w:proofErr w:type="spellEnd"/>
      <w:r w:rsidRPr="00E727F2">
        <w:rPr>
          <w:rFonts w:hint="cs"/>
          <w:rtl/>
        </w:rPr>
        <w:t>آ</w:t>
      </w:r>
      <w:proofErr w:type="spellStart"/>
      <w:r w:rsidRPr="00E727F2">
        <w:t>ly</w:t>
      </w:r>
      <w:proofErr w:type="spellEnd"/>
      <w:r w:rsidRPr="00E727F2">
        <w:t xml:space="preserve"> w </w:t>
      </w:r>
      <w:proofErr w:type="spellStart"/>
      <w:r w:rsidRPr="00E727F2">
        <w:t>wsāyl</w:t>
      </w:r>
      <w:proofErr w:type="spellEnd"/>
      <w:r w:rsidRPr="00E727F2">
        <w:t xml:space="preserve"> </w:t>
      </w:r>
      <w:proofErr w:type="spellStart"/>
      <w:r w:rsidRPr="00E727F2">
        <w:t>mkāfḥthā</w:t>
      </w:r>
      <w:proofErr w:type="spellEnd"/>
      <w:r w:rsidRPr="00E727F2">
        <w:t xml:space="preserve">", </w:t>
      </w:r>
      <w:proofErr w:type="spellStart"/>
      <w:r w:rsidRPr="00E727F2">
        <w:t>dār</w:t>
      </w:r>
      <w:proofErr w:type="spellEnd"/>
      <w:r w:rsidRPr="00E727F2">
        <w:t xml:space="preserve"> </w:t>
      </w:r>
      <w:proofErr w:type="spellStart"/>
      <w:r w:rsidRPr="00E727F2">
        <w:t>ālfkr</w:t>
      </w:r>
      <w:proofErr w:type="spellEnd"/>
      <w:r w:rsidRPr="00E727F2">
        <w:t xml:space="preserve"> </w:t>
      </w:r>
      <w:proofErr w:type="spellStart"/>
      <w:r w:rsidRPr="00E727F2">
        <w:t>ālǧām</w:t>
      </w:r>
      <w:proofErr w:type="spellEnd"/>
      <w:r w:rsidRPr="00E727F2">
        <w:t xml:space="preserve">ʿy, </w:t>
      </w:r>
      <w:proofErr w:type="spellStart"/>
      <w:r w:rsidRPr="00E727F2">
        <w:t>āl</w:t>
      </w:r>
      <w:proofErr w:type="spellEnd"/>
      <w:r w:rsidRPr="00E727F2">
        <w:rPr>
          <w:rFonts w:hint="cs"/>
          <w:rtl/>
        </w:rPr>
        <w:t>إ</w:t>
      </w:r>
      <w:proofErr w:type="spellStart"/>
      <w:r w:rsidRPr="00E727F2">
        <w:t>skndryẗ</w:t>
      </w:r>
      <w:proofErr w:type="spellEnd"/>
      <w:r w:rsidRPr="00E727F2">
        <w:t xml:space="preserve">, 2004  </w:t>
      </w:r>
    </w:p>
    <w:p w:rsidR="00E727F2" w:rsidRDefault="00E727F2" w:rsidP="00E727F2">
      <w:pPr>
        <w:jc w:val="both"/>
        <w:rPr>
          <w:rFonts w:hint="cs"/>
          <w:rtl/>
        </w:rPr>
      </w:pPr>
      <w:r>
        <w:rPr>
          <w:rFonts w:hint="cs"/>
          <w:rtl/>
        </w:rPr>
        <w:t xml:space="preserve">8 </w:t>
      </w:r>
      <w:proofErr w:type="spellStart"/>
      <w:r w:rsidRPr="00E727F2">
        <w:t>ālǧnbyhy</w:t>
      </w:r>
      <w:proofErr w:type="spellEnd"/>
      <w:r w:rsidRPr="00E727F2">
        <w:t xml:space="preserve"> </w:t>
      </w:r>
      <w:proofErr w:type="spellStart"/>
      <w:r w:rsidRPr="00E727F2">
        <w:t>mḥmd</w:t>
      </w:r>
      <w:proofErr w:type="spellEnd"/>
      <w:r w:rsidRPr="00E727F2">
        <w:t xml:space="preserve"> w </w:t>
      </w:r>
      <w:proofErr w:type="spellStart"/>
      <w:r w:rsidRPr="00E727F2">
        <w:t>ālǧnbyhy</w:t>
      </w:r>
      <w:proofErr w:type="spellEnd"/>
      <w:r w:rsidRPr="00E727F2">
        <w:t xml:space="preserve"> </w:t>
      </w:r>
      <w:proofErr w:type="spellStart"/>
      <w:r w:rsidRPr="00E727F2">
        <w:t>mmdwḥ</w:t>
      </w:r>
      <w:proofErr w:type="spellEnd"/>
      <w:r w:rsidRPr="00E727F2">
        <w:t>, "</w:t>
      </w:r>
      <w:proofErr w:type="spellStart"/>
      <w:r w:rsidRPr="00E727F2">
        <w:t>ǧrāym</w:t>
      </w:r>
      <w:proofErr w:type="spellEnd"/>
      <w:r w:rsidRPr="00E727F2">
        <w:t xml:space="preserve"> </w:t>
      </w:r>
      <w:proofErr w:type="spellStart"/>
      <w:r w:rsidRPr="00E727F2">
        <w:t>ālāntrnt</w:t>
      </w:r>
      <w:proofErr w:type="spellEnd"/>
      <w:r w:rsidRPr="00E727F2">
        <w:t xml:space="preserve"> w </w:t>
      </w:r>
      <w:proofErr w:type="spellStart"/>
      <w:r w:rsidRPr="00E727F2">
        <w:t>ālḥāsb</w:t>
      </w:r>
      <w:proofErr w:type="spellEnd"/>
      <w:r w:rsidRPr="00E727F2">
        <w:t xml:space="preserve"> </w:t>
      </w:r>
      <w:proofErr w:type="spellStart"/>
      <w:r w:rsidRPr="00E727F2">
        <w:t>āl</w:t>
      </w:r>
      <w:proofErr w:type="spellEnd"/>
      <w:r w:rsidRPr="00E727F2">
        <w:rPr>
          <w:rFonts w:hint="cs"/>
          <w:rtl/>
        </w:rPr>
        <w:t>آ</w:t>
      </w:r>
      <w:proofErr w:type="spellStart"/>
      <w:r w:rsidRPr="00E727F2">
        <w:t>ly</w:t>
      </w:r>
      <w:proofErr w:type="spellEnd"/>
      <w:r w:rsidRPr="00E727F2">
        <w:t xml:space="preserve"> w </w:t>
      </w:r>
      <w:proofErr w:type="spellStart"/>
      <w:r w:rsidRPr="00E727F2">
        <w:t>wsāyl</w:t>
      </w:r>
      <w:proofErr w:type="spellEnd"/>
      <w:r w:rsidRPr="00E727F2">
        <w:t xml:space="preserve"> </w:t>
      </w:r>
      <w:proofErr w:type="spellStart"/>
      <w:r w:rsidRPr="00E727F2">
        <w:t>mkāfḥthā</w:t>
      </w:r>
      <w:proofErr w:type="spellEnd"/>
      <w:r w:rsidRPr="00E727F2">
        <w:t xml:space="preserve">", </w:t>
      </w:r>
      <w:proofErr w:type="spellStart"/>
      <w:r w:rsidRPr="00E727F2">
        <w:t>dār</w:t>
      </w:r>
      <w:proofErr w:type="spellEnd"/>
      <w:r w:rsidRPr="00E727F2">
        <w:t xml:space="preserve"> </w:t>
      </w:r>
      <w:proofErr w:type="spellStart"/>
      <w:r w:rsidRPr="00E727F2">
        <w:t>ālfkr</w:t>
      </w:r>
      <w:proofErr w:type="spellEnd"/>
      <w:r w:rsidRPr="00E727F2">
        <w:t xml:space="preserve"> </w:t>
      </w:r>
      <w:proofErr w:type="spellStart"/>
      <w:r w:rsidRPr="00E727F2">
        <w:t>ālǧām</w:t>
      </w:r>
      <w:proofErr w:type="spellEnd"/>
      <w:r w:rsidRPr="00E727F2">
        <w:t xml:space="preserve">ʿy, </w:t>
      </w:r>
      <w:proofErr w:type="spellStart"/>
      <w:r w:rsidRPr="00E727F2">
        <w:t>āl</w:t>
      </w:r>
      <w:proofErr w:type="spellEnd"/>
      <w:r w:rsidRPr="00E727F2">
        <w:rPr>
          <w:rFonts w:hint="cs"/>
          <w:rtl/>
        </w:rPr>
        <w:t>إ</w:t>
      </w:r>
      <w:proofErr w:type="spellStart"/>
      <w:r w:rsidRPr="00E727F2">
        <w:t>skndryẗ</w:t>
      </w:r>
      <w:proofErr w:type="spellEnd"/>
      <w:r w:rsidRPr="00E727F2">
        <w:t>, 2004</w:t>
      </w:r>
    </w:p>
    <w:p w:rsidR="00E727F2" w:rsidRDefault="00847F14" w:rsidP="00E727F2">
      <w:pPr>
        <w:jc w:val="both"/>
        <w:rPr>
          <w:rFonts w:hint="cs"/>
          <w:rtl/>
        </w:rPr>
      </w:pPr>
      <w:r>
        <w:rPr>
          <w:rFonts w:hint="cs"/>
          <w:rtl/>
        </w:rPr>
        <w:t xml:space="preserve"> 9 </w:t>
      </w:r>
      <w:r w:rsidRPr="00847F14">
        <w:t xml:space="preserve">ʿbd </w:t>
      </w:r>
      <w:proofErr w:type="spellStart"/>
      <w:r w:rsidRPr="00847F14">
        <w:t>ālrḥym</w:t>
      </w:r>
      <w:proofErr w:type="spellEnd"/>
      <w:r w:rsidRPr="00847F14">
        <w:rPr>
          <w:rFonts w:hint="cs"/>
          <w:rtl/>
        </w:rPr>
        <w:t>،</w:t>
      </w:r>
      <w:r w:rsidRPr="00847F14">
        <w:rPr>
          <w:rtl/>
        </w:rPr>
        <w:t xml:space="preserve"> </w:t>
      </w:r>
      <w:proofErr w:type="spellStart"/>
      <w:r w:rsidRPr="00847F14">
        <w:t>whybẗ</w:t>
      </w:r>
      <w:proofErr w:type="spellEnd"/>
      <w:r w:rsidRPr="00847F14">
        <w:t xml:space="preserve">.(   2011) </w:t>
      </w:r>
      <w:proofErr w:type="spellStart"/>
      <w:r w:rsidRPr="00847F14">
        <w:t>tqyym</w:t>
      </w:r>
      <w:proofErr w:type="spellEnd"/>
      <w:r w:rsidRPr="00847F14">
        <w:t xml:space="preserve"> </w:t>
      </w:r>
      <w:proofErr w:type="spellStart"/>
      <w:r w:rsidRPr="00847F14">
        <w:t>ws</w:t>
      </w:r>
      <w:proofErr w:type="spellEnd"/>
      <w:r w:rsidRPr="00847F14">
        <w:t xml:space="preserve">ʾl </w:t>
      </w:r>
      <w:proofErr w:type="spellStart"/>
      <w:r w:rsidRPr="00847F14">
        <w:t>āld</w:t>
      </w:r>
      <w:proofErr w:type="spellEnd"/>
      <w:r w:rsidRPr="00847F14">
        <w:t xml:space="preserve"> fʿ</w:t>
      </w:r>
      <w:proofErr w:type="spellStart"/>
      <w:r w:rsidRPr="00847F14">
        <w:t>ālālktrwny</w:t>
      </w:r>
      <w:proofErr w:type="spellEnd"/>
      <w:r w:rsidRPr="00847F14">
        <w:rPr>
          <w:rFonts w:hint="cs"/>
          <w:rtl/>
        </w:rPr>
        <w:t>ة</w:t>
      </w:r>
      <w:r w:rsidRPr="00847F14">
        <w:t xml:space="preserve"> </w:t>
      </w:r>
      <w:proofErr w:type="spellStart"/>
      <w:r w:rsidRPr="00847F14">
        <w:t>wmstqbl</w:t>
      </w:r>
      <w:proofErr w:type="spellEnd"/>
      <w:r w:rsidRPr="00847F14">
        <w:t xml:space="preserve"> </w:t>
      </w:r>
      <w:proofErr w:type="spellStart"/>
      <w:r w:rsidRPr="00847F14">
        <w:t>wsāl</w:t>
      </w:r>
      <w:proofErr w:type="spellEnd"/>
      <w:r w:rsidRPr="00847F14">
        <w:t xml:space="preserve"> </w:t>
      </w:r>
      <w:proofErr w:type="spellStart"/>
      <w:r w:rsidRPr="00847F14">
        <w:t>āldq</w:t>
      </w:r>
      <w:proofErr w:type="spellEnd"/>
      <w:r w:rsidRPr="00847F14">
        <w:t xml:space="preserve">ʿ </w:t>
      </w:r>
      <w:proofErr w:type="spellStart"/>
      <w:r w:rsidRPr="00847F14">
        <w:t>āltqlydyẗ</w:t>
      </w:r>
      <w:proofErr w:type="spellEnd"/>
      <w:r w:rsidRPr="00847F14">
        <w:t xml:space="preserve"> </w:t>
      </w:r>
      <w:proofErr w:type="spellStart"/>
      <w:r w:rsidRPr="00847F14">
        <w:t>fyẓl</w:t>
      </w:r>
      <w:proofErr w:type="spellEnd"/>
      <w:r w:rsidRPr="00847F14">
        <w:t xml:space="preserve"> w</w:t>
      </w:r>
      <w:r w:rsidRPr="00847F14">
        <w:rPr>
          <w:rFonts w:hint="cs"/>
          <w:rtl/>
        </w:rPr>
        <w:t>ﺟ</w:t>
      </w:r>
      <w:proofErr w:type="spellStart"/>
      <w:r w:rsidRPr="00847F14">
        <w:t>wdhā</w:t>
      </w:r>
      <w:proofErr w:type="spellEnd"/>
      <w:r w:rsidRPr="00847F14">
        <w:t>ʾ</w:t>
      </w:r>
      <w:proofErr w:type="spellStart"/>
      <w:r w:rsidRPr="00847F14">
        <w:t>mdā</w:t>
      </w:r>
      <w:proofErr w:type="spellEnd"/>
      <w:r w:rsidRPr="00847F14">
        <w:t xml:space="preserve"> </w:t>
      </w:r>
      <w:proofErr w:type="spellStart"/>
      <w:r w:rsidRPr="00847F14">
        <w:t>mqdmẗḍm</w:t>
      </w:r>
      <w:proofErr w:type="spellEnd"/>
      <w:r w:rsidRPr="00847F14">
        <w:t xml:space="preserve"> n </w:t>
      </w:r>
      <w:proofErr w:type="spellStart"/>
      <w:r w:rsidRPr="00847F14">
        <w:t>āāmltqāāl</w:t>
      </w:r>
      <w:proofErr w:type="spellEnd"/>
      <w:r w:rsidRPr="00847F14">
        <w:t>ʿ</w:t>
      </w:r>
      <w:proofErr w:type="spellStart"/>
      <w:r w:rsidRPr="00847F14">
        <w:t>lmyā</w:t>
      </w:r>
      <w:proofErr w:type="spellEnd"/>
      <w:r w:rsidRPr="00847F14">
        <w:rPr>
          <w:rFonts w:hint="cs"/>
          <w:rtl/>
        </w:rPr>
        <w:t>ﻟ</w:t>
      </w:r>
      <w:proofErr w:type="spellStart"/>
      <w:r w:rsidRPr="00847F14">
        <w:t>dwlyālrā</w:t>
      </w:r>
      <w:proofErr w:type="spellEnd"/>
      <w:r w:rsidRPr="00847F14">
        <w:t xml:space="preserve"> ʿṣ </w:t>
      </w:r>
      <w:proofErr w:type="spellStart"/>
      <w:r w:rsidRPr="00847F14">
        <w:t>bʿrnẗ</w:t>
      </w:r>
      <w:proofErr w:type="spellEnd"/>
      <w:r w:rsidRPr="00847F14">
        <w:t xml:space="preserve"> </w:t>
      </w:r>
      <w:proofErr w:type="spellStart"/>
      <w:r w:rsidRPr="00847F14">
        <w:t>nṭ</w:t>
      </w:r>
      <w:proofErr w:type="spellEnd"/>
      <w:r w:rsidRPr="00847F14">
        <w:rPr>
          <w:rFonts w:hint="cs"/>
          <w:rtl/>
        </w:rPr>
        <w:t>ﺎ</w:t>
      </w:r>
      <w:r w:rsidRPr="00847F14">
        <w:t xml:space="preserve">m </w:t>
      </w:r>
      <w:proofErr w:type="spellStart"/>
      <w:r w:rsidRPr="00847F14">
        <w:t>āldffy</w:t>
      </w:r>
      <w:proofErr w:type="spellEnd"/>
      <w:r w:rsidRPr="00847F14">
        <w:t xml:space="preserve"> </w:t>
      </w:r>
      <w:proofErr w:type="spellStart"/>
      <w:r w:rsidRPr="00847F14">
        <w:t>ālbnwk</w:t>
      </w:r>
      <w:proofErr w:type="spellEnd"/>
      <w:r w:rsidRPr="00847F14">
        <w:t xml:space="preserve"> </w:t>
      </w:r>
      <w:proofErr w:type="spellStart"/>
      <w:r w:rsidRPr="00847F14">
        <w:t>ālǧzā</w:t>
      </w:r>
      <w:proofErr w:type="spellEnd"/>
      <w:r w:rsidRPr="00847F14">
        <w:t>ʾ</w:t>
      </w:r>
      <w:proofErr w:type="spellStart"/>
      <w:r w:rsidRPr="00847F14">
        <w:t>ry</w:t>
      </w:r>
      <w:proofErr w:type="spellEnd"/>
      <w:r w:rsidRPr="00847F14">
        <w:t xml:space="preserve"> </w:t>
      </w:r>
      <w:proofErr w:type="spellStart"/>
      <w:r w:rsidRPr="00847F14">
        <w:t>ẗw</w:t>
      </w:r>
      <w:proofErr w:type="spellEnd"/>
      <w:r w:rsidRPr="00847F14">
        <w:t xml:space="preserve"> </w:t>
      </w:r>
      <w:proofErr w:type="spellStart"/>
      <w:r w:rsidRPr="00847F14">
        <w:t>āškālyẗ</w:t>
      </w:r>
      <w:proofErr w:type="spellEnd"/>
      <w:r w:rsidRPr="00847F14">
        <w:t xml:space="preserve">  āʿ</w:t>
      </w:r>
      <w:proofErr w:type="spellStart"/>
      <w:r w:rsidRPr="00847F14">
        <w:t>tmā</w:t>
      </w:r>
      <w:proofErr w:type="spellEnd"/>
      <w:r w:rsidRPr="00847F14">
        <w:t xml:space="preserve"> d </w:t>
      </w:r>
      <w:proofErr w:type="spellStart"/>
      <w:r w:rsidRPr="00847F14">
        <w:t>āltǧrẗ</w:t>
      </w:r>
      <w:proofErr w:type="spellEnd"/>
      <w:r w:rsidRPr="00847F14">
        <w:t xml:space="preserve">  </w:t>
      </w:r>
      <w:proofErr w:type="spellStart"/>
      <w:r w:rsidRPr="00847F14">
        <w:t>ālālktrwnyẗ</w:t>
      </w:r>
      <w:proofErr w:type="spellEnd"/>
      <w:r w:rsidRPr="00847F14">
        <w:t xml:space="preserve"> fy </w:t>
      </w:r>
      <w:proofErr w:type="spellStart"/>
      <w:r w:rsidRPr="00847F14">
        <w:t>ālǧzā</w:t>
      </w:r>
      <w:proofErr w:type="spellEnd"/>
      <w:r w:rsidRPr="00847F14">
        <w:t>ʾr- ʿ</w:t>
      </w:r>
      <w:proofErr w:type="spellStart"/>
      <w:r w:rsidRPr="00847F14">
        <w:t>rḍ</w:t>
      </w:r>
      <w:proofErr w:type="spellEnd"/>
      <w:r w:rsidRPr="00847F14">
        <w:rPr>
          <w:rFonts w:hint="cs"/>
          <w:rtl/>
        </w:rPr>
        <w:t>ﺎ</w:t>
      </w:r>
      <w:proofErr w:type="spellStart"/>
      <w:r w:rsidRPr="00847F14">
        <w:t>tǧārb</w:t>
      </w:r>
      <w:proofErr w:type="spellEnd"/>
      <w:r w:rsidRPr="00847F14">
        <w:t xml:space="preserve"> </w:t>
      </w:r>
      <w:proofErr w:type="spellStart"/>
      <w:r w:rsidRPr="00847F14">
        <w:t>dwlyẗ</w:t>
      </w:r>
      <w:proofErr w:type="spellEnd"/>
      <w:r w:rsidRPr="00847F14">
        <w:t xml:space="preserve"> -</w:t>
      </w:r>
      <w:r w:rsidRPr="00847F14">
        <w:rPr>
          <w:rFonts w:hint="cs"/>
          <w:rtl/>
        </w:rPr>
        <w:t>،</w:t>
      </w:r>
      <w:proofErr w:type="spellStart"/>
      <w:r w:rsidRPr="00847F14">
        <w:rPr>
          <w:rFonts w:hint="eastAsia"/>
        </w:rPr>
        <w:t>ā</w:t>
      </w:r>
      <w:r w:rsidRPr="00847F14">
        <w:t>lmn</w:t>
      </w:r>
      <w:proofErr w:type="spellEnd"/>
      <w:r w:rsidRPr="00847F14">
        <w:t xml:space="preserve">ʿʿq </w:t>
      </w:r>
      <w:proofErr w:type="spellStart"/>
      <w:r w:rsidRPr="00847F14">
        <w:t>dyw</w:t>
      </w:r>
      <w:proofErr w:type="spellEnd"/>
      <w:r w:rsidRPr="00847F14">
        <w:rPr>
          <w:rFonts w:hint="cs"/>
          <w:rtl/>
        </w:rPr>
        <w:t>ﻲ</w:t>
      </w:r>
      <w:r w:rsidRPr="00847F14">
        <w:rPr>
          <w:rtl/>
        </w:rPr>
        <w:t>2</w:t>
      </w:r>
      <w:proofErr w:type="spellStart"/>
      <w:r w:rsidRPr="00847F14">
        <w:t>my</w:t>
      </w:r>
      <w:proofErr w:type="spellEnd"/>
      <w:r w:rsidRPr="00847F14">
        <w:t xml:space="preserve"> w 27blāmrkz </w:t>
      </w:r>
      <w:proofErr w:type="spellStart"/>
      <w:r w:rsidRPr="00847F14">
        <w:t>llǧlm</w:t>
      </w:r>
      <w:proofErr w:type="spellEnd"/>
      <w:r w:rsidRPr="00847F14">
        <w:t xml:space="preserve">ʿY </w:t>
      </w:r>
      <w:proofErr w:type="spellStart"/>
      <w:r w:rsidRPr="00847F14">
        <w:t>ẖmys</w:t>
      </w:r>
      <w:proofErr w:type="spellEnd"/>
      <w:r w:rsidRPr="00847F14">
        <w:t xml:space="preserve"> </w:t>
      </w:r>
      <w:proofErr w:type="spellStart"/>
      <w:r w:rsidRPr="00847F14">
        <w:t>mlylnẗ</w:t>
      </w:r>
      <w:proofErr w:type="spellEnd"/>
    </w:p>
    <w:p w:rsidR="00847F14" w:rsidRDefault="00847F14" w:rsidP="00E727F2">
      <w:pPr>
        <w:jc w:val="both"/>
        <w:rPr>
          <w:rFonts w:hint="cs"/>
          <w:rtl/>
        </w:rPr>
      </w:pPr>
      <w:r>
        <w:rPr>
          <w:rFonts w:hint="cs"/>
          <w:rtl/>
        </w:rPr>
        <w:t xml:space="preserve">10 </w:t>
      </w:r>
      <w:proofErr w:type="spellStart"/>
      <w:r w:rsidR="00205E4D" w:rsidRPr="00205E4D">
        <w:t>rābẗ</w:t>
      </w:r>
      <w:proofErr w:type="spellEnd"/>
      <w:r w:rsidR="00205E4D" w:rsidRPr="00205E4D">
        <w:rPr>
          <w:rFonts w:hint="cs"/>
          <w:rtl/>
        </w:rPr>
        <w:t>،</w:t>
      </w:r>
      <w:r w:rsidR="00205E4D" w:rsidRPr="00205E4D">
        <w:rPr>
          <w:rtl/>
        </w:rPr>
        <w:t xml:space="preserve"> </w:t>
      </w:r>
      <w:proofErr w:type="spellStart"/>
      <w:r w:rsidR="00205E4D" w:rsidRPr="00205E4D">
        <w:t>rā</w:t>
      </w:r>
      <w:proofErr w:type="spellEnd"/>
      <w:r w:rsidR="00205E4D" w:rsidRPr="00205E4D">
        <w:t xml:space="preserve">( .(2012bḥdwr </w:t>
      </w:r>
      <w:proofErr w:type="spellStart"/>
      <w:r w:rsidR="00205E4D" w:rsidRPr="00205E4D">
        <w:t>tkḏwlwǧyl</w:t>
      </w:r>
      <w:proofErr w:type="spellEnd"/>
      <w:r w:rsidR="00205E4D" w:rsidRPr="00205E4D">
        <w:t xml:space="preserve"> </w:t>
      </w:r>
      <w:proofErr w:type="spellStart"/>
      <w:r w:rsidR="00205E4D" w:rsidRPr="00205E4D">
        <w:t>ālẖd</w:t>
      </w:r>
      <w:proofErr w:type="spellEnd"/>
      <w:r w:rsidR="00205E4D" w:rsidRPr="00205E4D">
        <w:rPr>
          <w:rFonts w:hint="cs"/>
          <w:rtl/>
        </w:rPr>
        <w:t>ﻣﺎ</w:t>
      </w:r>
      <w:proofErr w:type="spellStart"/>
      <w:r w:rsidR="00205E4D" w:rsidRPr="00205E4D">
        <w:t>māt</w:t>
      </w:r>
      <w:proofErr w:type="spellEnd"/>
      <w:r w:rsidR="00205E4D" w:rsidRPr="00205E4D">
        <w:t xml:space="preserve"> </w:t>
      </w:r>
      <w:proofErr w:type="spellStart"/>
      <w:r w:rsidR="00205E4D" w:rsidRPr="00205E4D">
        <w:t>ālmṣrfyẗ</w:t>
      </w:r>
      <w:proofErr w:type="spellEnd"/>
      <w:r w:rsidR="00205E4D" w:rsidRPr="00205E4D">
        <w:t xml:space="preserve"> </w:t>
      </w:r>
      <w:proofErr w:type="spellStart"/>
      <w:r w:rsidR="00205E4D" w:rsidRPr="00205E4D">
        <w:t>ālālktrwnyẗ</w:t>
      </w:r>
      <w:proofErr w:type="spellEnd"/>
      <w:r w:rsidR="00205E4D" w:rsidRPr="00205E4D">
        <w:t xml:space="preserve"> fy ʿṣ </w:t>
      </w:r>
      <w:proofErr w:type="spellStart"/>
      <w:r w:rsidR="00205E4D" w:rsidRPr="00205E4D">
        <w:t>rnẗ</w:t>
      </w:r>
      <w:proofErr w:type="spellEnd"/>
      <w:r w:rsidR="00205E4D" w:rsidRPr="00205E4D">
        <w:t xml:space="preserve"> </w:t>
      </w:r>
      <w:proofErr w:type="spellStart"/>
      <w:r w:rsidR="00205E4D" w:rsidRPr="00205E4D">
        <w:t>ālǧhāz</w:t>
      </w:r>
      <w:proofErr w:type="spellEnd"/>
      <w:r w:rsidR="00205E4D" w:rsidRPr="00205E4D">
        <w:t xml:space="preserve"> </w:t>
      </w:r>
      <w:proofErr w:type="spellStart"/>
      <w:r w:rsidR="00205E4D" w:rsidRPr="00205E4D">
        <w:t>ālmṣrfy</w:t>
      </w:r>
      <w:proofErr w:type="spellEnd"/>
      <w:r w:rsidR="00205E4D" w:rsidRPr="00205E4D">
        <w:t xml:space="preserve"> </w:t>
      </w:r>
      <w:proofErr w:type="spellStart"/>
      <w:r w:rsidR="00205E4D" w:rsidRPr="00205E4D">
        <w:t>ālǧzā</w:t>
      </w:r>
      <w:proofErr w:type="spellEnd"/>
      <w:r w:rsidR="00205E4D" w:rsidRPr="00205E4D">
        <w:rPr>
          <w:rFonts w:hint="cs"/>
          <w:rtl/>
        </w:rPr>
        <w:t>ﺋ</w:t>
      </w:r>
      <w:proofErr w:type="spellStart"/>
      <w:r w:rsidR="00205E4D" w:rsidRPr="00205E4D">
        <w:t>ry</w:t>
      </w:r>
      <w:proofErr w:type="spellEnd"/>
      <w:r w:rsidR="00205E4D" w:rsidRPr="00205E4D">
        <w:rPr>
          <w:rFonts w:hint="cs"/>
          <w:rtl/>
        </w:rPr>
        <w:t>،</w:t>
      </w:r>
      <w:r w:rsidR="00205E4D" w:rsidRPr="00205E4D">
        <w:rPr>
          <w:rtl/>
        </w:rPr>
        <w:t xml:space="preserve"> </w:t>
      </w:r>
      <w:proofErr w:type="spellStart"/>
      <w:r w:rsidR="00205E4D" w:rsidRPr="00205E4D">
        <w:t>ālmǧlẗ</w:t>
      </w:r>
      <w:proofErr w:type="spellEnd"/>
      <w:r w:rsidR="00205E4D" w:rsidRPr="00205E4D">
        <w:t xml:space="preserve"> </w:t>
      </w:r>
      <w:proofErr w:type="spellStart"/>
      <w:r w:rsidR="00205E4D" w:rsidRPr="00205E4D">
        <w:t>ālākādymyẗ</w:t>
      </w:r>
      <w:proofErr w:type="spellEnd"/>
      <w:r w:rsidR="00205E4D" w:rsidRPr="00205E4D">
        <w:t xml:space="preserve"> </w:t>
      </w:r>
      <w:proofErr w:type="spellStart"/>
      <w:r w:rsidR="00205E4D" w:rsidRPr="00205E4D">
        <w:t>lldrāsāt</w:t>
      </w:r>
      <w:proofErr w:type="spellEnd"/>
      <w:r w:rsidR="00205E4D" w:rsidRPr="00205E4D">
        <w:t xml:space="preserve"> </w:t>
      </w:r>
      <w:proofErr w:type="spellStart"/>
      <w:r w:rsidR="00205E4D" w:rsidRPr="00205E4D">
        <w:t>ālāǧtmā</w:t>
      </w:r>
      <w:proofErr w:type="spellEnd"/>
      <w:r w:rsidR="00205E4D" w:rsidRPr="00205E4D">
        <w:t>ʿ</w:t>
      </w:r>
      <w:proofErr w:type="spellStart"/>
      <w:r w:rsidR="00205E4D" w:rsidRPr="00205E4D">
        <w:t>yẗ</w:t>
      </w:r>
      <w:proofErr w:type="spellEnd"/>
      <w:r w:rsidR="00205E4D" w:rsidRPr="00205E4D">
        <w:t xml:space="preserve"> w </w:t>
      </w:r>
      <w:proofErr w:type="spellStart"/>
      <w:r w:rsidR="00205E4D" w:rsidRPr="00205E4D">
        <w:t>ālānslnyẗ</w:t>
      </w:r>
      <w:proofErr w:type="spellEnd"/>
      <w:r w:rsidR="00205E4D" w:rsidRPr="00205E4D">
        <w:rPr>
          <w:rFonts w:hint="cs"/>
          <w:rtl/>
        </w:rPr>
        <w:t>،</w:t>
      </w:r>
      <w:proofErr w:type="spellStart"/>
      <w:r w:rsidR="00205E4D" w:rsidRPr="00205E4D">
        <w:rPr>
          <w:rFonts w:hint="eastAsia"/>
        </w:rPr>
        <w:t>ā</w:t>
      </w:r>
      <w:r w:rsidR="00205E4D" w:rsidRPr="00205E4D">
        <w:t>l</w:t>
      </w:r>
      <w:proofErr w:type="spellEnd"/>
      <w:r w:rsidR="00205E4D" w:rsidRPr="00205E4D">
        <w:t>ʿdd.08</w:t>
      </w:r>
    </w:p>
    <w:p w:rsidR="00570E1E" w:rsidRDefault="00570E1E" w:rsidP="004335D7">
      <w:pPr>
        <w:jc w:val="both"/>
        <w:rPr>
          <w:rFonts w:hint="cs"/>
          <w:rtl/>
        </w:rPr>
      </w:pPr>
    </w:p>
    <w:p w:rsidR="00570E1E" w:rsidRDefault="00E727F2" w:rsidP="00E727F2">
      <w:pPr>
        <w:rPr>
          <w:rFonts w:hint="cs"/>
          <w:rtl/>
        </w:rPr>
      </w:pPr>
      <w:r w:rsidRPr="00E727F2">
        <w:t xml:space="preserve">  </w:t>
      </w:r>
    </w:p>
    <w:p w:rsidR="00570E1E" w:rsidRPr="001C7402" w:rsidRDefault="00570E1E" w:rsidP="004335D7">
      <w:pPr>
        <w:jc w:val="both"/>
      </w:pPr>
    </w:p>
    <w:sectPr w:rsidR="00570E1E" w:rsidRPr="001C7402" w:rsidSect="00CF4D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7E9CBC"/>
    <w:multiLevelType w:val="singleLevel"/>
    <w:tmpl w:val="F97E9CBC"/>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38F0"/>
    <w:rsid w:val="000674AE"/>
    <w:rsid w:val="00150BFB"/>
    <w:rsid w:val="001C7402"/>
    <w:rsid w:val="00205E4D"/>
    <w:rsid w:val="00316B99"/>
    <w:rsid w:val="004335D7"/>
    <w:rsid w:val="004B70AA"/>
    <w:rsid w:val="005203B4"/>
    <w:rsid w:val="00570E1E"/>
    <w:rsid w:val="007F63C9"/>
    <w:rsid w:val="00847F14"/>
    <w:rsid w:val="009E66DB"/>
    <w:rsid w:val="00A77182"/>
    <w:rsid w:val="00C038F0"/>
    <w:rsid w:val="00CF4DED"/>
    <w:rsid w:val="00D7386B"/>
    <w:rsid w:val="00E727F2"/>
    <w:rsid w:val="00F4685A"/>
    <w:rsid w:val="00F853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F0"/>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link w:val="PrformatHTMLCar"/>
    <w:rsid w:val="00C0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PrformatHTMLCar">
    <w:name w:val="Préformaté HTML Car"/>
    <w:basedOn w:val="Policepardfaut"/>
    <w:link w:val="PrformatHTML"/>
    <w:rsid w:val="00C038F0"/>
    <w:rPr>
      <w:rFonts w:ascii="SimSun" w:eastAsia="SimSun" w:hAnsi="SimSun" w:cs="Times New Roman"/>
      <w:sz w:val="24"/>
      <w:szCs w:val="24"/>
      <w:lang w:val="en-US" w:eastAsia="zh-CN"/>
    </w:rPr>
  </w:style>
  <w:style w:type="character" w:styleId="Lienhypertexte">
    <w:name w:val="Hyperlink"/>
    <w:basedOn w:val="Policepardfaut"/>
    <w:rsid w:val="00C038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etworldstats.com" TargetMode="External"/><Relationship Id="rId5" Type="http://schemas.openxmlformats.org/officeDocument/2006/relationships/hyperlink" Target="mailto:youkarimbf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765</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2022-05-30T10:21:00Z</dcterms:created>
  <dcterms:modified xsi:type="dcterms:W3CDTF">2022-05-30T13:52:00Z</dcterms:modified>
</cp:coreProperties>
</file>